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048C5" w14:textId="77777777" w:rsidR="00416405" w:rsidRPr="00C72FE9" w:rsidRDefault="00416405" w:rsidP="00416405">
      <w:pPr>
        <w:keepNext/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499"/>
      </w:tblGrid>
      <w:tr w:rsidR="00416405" w:rsidRPr="00C72FE9" w14:paraId="687048CA" w14:textId="77777777" w:rsidTr="00E262FB">
        <w:trPr>
          <w:trHeight w:val="719"/>
        </w:trPr>
        <w:tc>
          <w:tcPr>
            <w:tcW w:w="4681" w:type="dxa"/>
            <w:vAlign w:val="center"/>
          </w:tcPr>
          <w:p w14:paraId="687048C6" w14:textId="77777777" w:rsidR="00416405" w:rsidRPr="00DA1DED" w:rsidRDefault="00416405" w:rsidP="00416405">
            <w:pPr>
              <w:spacing w:after="120"/>
              <w:rPr>
                <w:rFonts w:ascii="Calibri" w:hAnsi="Calibri"/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 xml:space="preserve">Datum des Vorfalls/Beinaheunfalls: </w:t>
            </w:r>
          </w:p>
          <w:p w14:paraId="687048C7" w14:textId="77777777" w:rsidR="00416405" w:rsidRPr="00DA1DED" w:rsidRDefault="00416405" w:rsidP="00416405">
            <w:pPr>
              <w:spacing w:after="120"/>
              <w:rPr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 xml:space="preserve">Zeitpunkt des Vorfalls/Beinaheunfalls:  </w:t>
            </w:r>
          </w:p>
        </w:tc>
        <w:tc>
          <w:tcPr>
            <w:tcW w:w="4499" w:type="dxa"/>
            <w:vAlign w:val="center"/>
          </w:tcPr>
          <w:p w14:paraId="687048C8" w14:textId="77777777"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Ort/Standort: </w:t>
            </w:r>
          </w:p>
          <w:p w14:paraId="687048C9" w14:textId="77777777"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</w:p>
        </w:tc>
      </w:tr>
      <w:tr w:rsidR="00416405" w:rsidRPr="00C72FE9" w14:paraId="687048CC" w14:textId="77777777" w:rsidTr="00E262FB">
        <w:trPr>
          <w:trHeight w:val="431"/>
        </w:trPr>
        <w:tc>
          <w:tcPr>
            <w:tcW w:w="9180" w:type="dxa"/>
            <w:gridSpan w:val="2"/>
            <w:vAlign w:val="center"/>
          </w:tcPr>
          <w:p w14:paraId="687048CB" w14:textId="77777777" w:rsidR="00416405" w:rsidRPr="00C72FE9" w:rsidRDefault="00416405" w:rsidP="00416405">
            <w:pPr>
              <w:tabs>
                <w:tab w:val="left" w:pos="2140"/>
                <w:tab w:val="left" w:pos="3070"/>
              </w:tabs>
            </w:pPr>
            <w:r>
              <w:rPr>
                <w:rFonts w:ascii="Calibri" w:hAnsi="Calibri"/>
              </w:rPr>
              <w:t xml:space="preserve">Vorfall/Beinaheunfall gemeldet von:  </w:t>
            </w:r>
          </w:p>
        </w:tc>
      </w:tr>
      <w:tr w:rsidR="00416405" w:rsidRPr="00F072F8" w14:paraId="687048CF" w14:textId="77777777" w:rsidTr="00E262FB">
        <w:trPr>
          <w:trHeight w:val="449"/>
        </w:trPr>
        <w:tc>
          <w:tcPr>
            <w:tcW w:w="9180" w:type="dxa"/>
            <w:gridSpan w:val="2"/>
            <w:vAlign w:val="center"/>
          </w:tcPr>
          <w:p w14:paraId="687048CD" w14:textId="77777777" w:rsidR="00416405" w:rsidRPr="00DA1DED" w:rsidRDefault="00416405" w:rsidP="00416405">
            <w:pPr>
              <w:tabs>
                <w:tab w:val="left" w:pos="6120"/>
              </w:tabs>
              <w:rPr>
                <w:rFonts w:ascii="Calibri" w:hAnsi="Calibri"/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 xml:space="preserve">Art des Vorfalls/Beinaheunfalls:  </w:t>
            </w:r>
          </w:p>
          <w:p w14:paraId="687048CE" w14:textId="77777777" w:rsidR="00416405" w:rsidRPr="00DA1DED" w:rsidRDefault="00416405" w:rsidP="00416405">
            <w:pPr>
              <w:tabs>
                <w:tab w:val="left" w:pos="6120"/>
              </w:tabs>
              <w:rPr>
                <w:lang w:val="de-DE"/>
              </w:rPr>
            </w:pPr>
            <w:bookmarkStart w:id="1" w:name="Check7"/>
            <w:bookmarkStart w:id="2" w:name="Check8"/>
            <w:r w:rsidRPr="00DA1DED">
              <w:rPr>
                <w:rFonts w:ascii="Calibri" w:hAnsi="Calibri"/>
                <w:lang w:val="de-DE"/>
              </w:rPr>
              <w:t xml:space="preserve">Sicherheit  </w:t>
            </w:r>
            <w:r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D">
              <w:rPr>
                <w:rFonts w:ascii="Calibri" w:hAnsi="Calibri"/>
                <w:lang w:val="de-DE"/>
              </w:rPr>
              <w:instrText xml:space="preserve"> FORMCHECKBOX </w:instrText>
            </w:r>
            <w:r w:rsidR="00BC4F53">
              <w:rPr>
                <w:rFonts w:ascii="Calibri" w:hAnsi="Calibri"/>
              </w:rPr>
            </w:r>
            <w:r w:rsidR="00BC4F5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 w:rsidRPr="00DA1DED">
              <w:rPr>
                <w:rFonts w:ascii="Calibri" w:hAnsi="Calibri"/>
                <w:lang w:val="de-DE"/>
              </w:rPr>
              <w:t xml:space="preserve">     Gesundheit  </w:t>
            </w:r>
            <w:r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D">
              <w:rPr>
                <w:rFonts w:ascii="Calibri" w:hAnsi="Calibri"/>
                <w:lang w:val="de-DE"/>
              </w:rPr>
              <w:instrText xml:space="preserve"> FORMCHECKBOX </w:instrText>
            </w:r>
            <w:r w:rsidR="00BC4F53">
              <w:rPr>
                <w:rFonts w:ascii="Calibri" w:hAnsi="Calibri"/>
              </w:rPr>
            </w:r>
            <w:r w:rsidR="00BC4F5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 w:rsidRPr="00DA1DED">
              <w:rPr>
                <w:rFonts w:ascii="Calibri" w:hAnsi="Calibri"/>
                <w:lang w:val="de-DE"/>
              </w:rPr>
              <w:t xml:space="preserve">     Umwelt  </w:t>
            </w:r>
            <w:r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D">
              <w:rPr>
                <w:rFonts w:ascii="Calibri" w:hAnsi="Calibri"/>
                <w:lang w:val="de-DE"/>
              </w:rPr>
              <w:instrText xml:space="preserve"> FORMCHECKBOX </w:instrText>
            </w:r>
            <w:r w:rsidR="00BC4F53">
              <w:rPr>
                <w:rFonts w:ascii="Calibri" w:hAnsi="Calibri"/>
              </w:rPr>
            </w:r>
            <w:r w:rsidR="00BC4F5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 w:rsidRPr="00DA1DED">
              <w:rPr>
                <w:rFonts w:ascii="Calibri" w:hAnsi="Calibri"/>
                <w:lang w:val="de-DE"/>
              </w:rPr>
              <w:t xml:space="preserve">     Prozess  </w:t>
            </w:r>
            <w:r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D">
              <w:rPr>
                <w:rFonts w:ascii="Calibri" w:hAnsi="Calibri"/>
                <w:lang w:val="de-DE"/>
              </w:rPr>
              <w:instrText xml:space="preserve"> FORMCHECKBOX </w:instrText>
            </w:r>
            <w:r w:rsidR="00BC4F53">
              <w:rPr>
                <w:rFonts w:ascii="Calibri" w:hAnsi="Calibri"/>
              </w:rPr>
            </w:r>
            <w:r w:rsidR="00BC4F5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 w:rsidRPr="00DA1DED">
              <w:rPr>
                <w:rFonts w:ascii="Calibri" w:hAnsi="Calibri"/>
                <w:lang w:val="de-DE"/>
              </w:rPr>
              <w:t xml:space="preserve">     Feuer  </w:t>
            </w:r>
            <w:r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1DED">
              <w:rPr>
                <w:rFonts w:ascii="Calibri" w:hAnsi="Calibri"/>
                <w:lang w:val="de-DE"/>
              </w:rPr>
              <w:instrText xml:space="preserve"> FORMCHECKBOX </w:instrText>
            </w:r>
            <w:r w:rsidR="00BC4F53">
              <w:rPr>
                <w:rFonts w:ascii="Calibri" w:hAnsi="Calibri"/>
              </w:rPr>
            </w:r>
            <w:r w:rsidR="00BC4F53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  <w:bookmarkEnd w:id="2"/>
            <w:r w:rsidR="00DA1DED" w:rsidRPr="00DA1DED">
              <w:rPr>
                <w:rFonts w:ascii="Calibri" w:hAnsi="Calibri"/>
                <w:lang w:val="de-DE"/>
              </w:rPr>
              <w:t xml:space="preserve"> </w:t>
            </w:r>
            <w:r w:rsidR="00DA1DED">
              <w:rPr>
                <w:rFonts w:ascii="Calibri" w:hAnsi="Calibri"/>
                <w:lang w:val="de-DE"/>
              </w:rPr>
              <w:t xml:space="preserve">    </w:t>
            </w:r>
            <w:r w:rsidR="00DA1DED" w:rsidRPr="00DA1DED">
              <w:rPr>
                <w:rFonts w:ascii="Calibri" w:hAnsi="Calibri"/>
                <w:lang w:val="de-DE"/>
              </w:rPr>
              <w:t xml:space="preserve"> </w:t>
            </w:r>
            <w:r w:rsidR="00DA1DED" w:rsidRPr="004025E2">
              <w:rPr>
                <w:rFonts w:ascii="Calibri" w:hAnsi="Calibri"/>
                <w:sz w:val="22"/>
                <w:szCs w:val="22"/>
                <w:lang w:val="de-DE"/>
              </w:rPr>
              <w:t>Security</w:t>
            </w:r>
            <w:r w:rsidR="00DA1DED" w:rsidRPr="00DA1DED">
              <w:rPr>
                <w:rFonts w:ascii="Calibri" w:hAnsi="Calibri"/>
                <w:sz w:val="22"/>
                <w:szCs w:val="22"/>
                <w:lang w:val="de-DE"/>
              </w:rPr>
              <w:t xml:space="preserve">  </w:t>
            </w:r>
            <w:r w:rsidR="00DA1DED"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DED" w:rsidRPr="00DA1DED">
              <w:rPr>
                <w:rFonts w:ascii="Calibri" w:hAnsi="Calibri"/>
                <w:sz w:val="22"/>
                <w:szCs w:val="22"/>
                <w:lang w:val="de-DE"/>
              </w:rPr>
              <w:instrText xml:space="preserve"> FORMCHECKBOX </w:instrText>
            </w:r>
            <w:r w:rsidR="00BC4F53">
              <w:rPr>
                <w:rFonts w:ascii="Calibri" w:hAnsi="Calibri"/>
                <w:sz w:val="22"/>
                <w:szCs w:val="22"/>
                <w:lang w:val="nl-NL"/>
              </w:rPr>
            </w:r>
            <w:r w:rsidR="00BC4F53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 w:rsidR="00DA1DED"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</w:p>
        </w:tc>
      </w:tr>
      <w:tr w:rsidR="00416405" w:rsidRPr="00F072F8" w14:paraId="687048D1" w14:textId="77777777" w:rsidTr="00E262FB">
        <w:trPr>
          <w:trHeight w:val="770"/>
        </w:trPr>
        <w:tc>
          <w:tcPr>
            <w:tcW w:w="9180" w:type="dxa"/>
            <w:gridSpan w:val="2"/>
          </w:tcPr>
          <w:p w14:paraId="687048D0" w14:textId="0222E6C3" w:rsidR="00416405" w:rsidRPr="00F072F8" w:rsidRDefault="00416405" w:rsidP="00F072F8">
            <w:pPr>
              <w:tabs>
                <w:tab w:val="left" w:pos="1630"/>
              </w:tabs>
              <w:jc w:val="center"/>
              <w:rPr>
                <w:lang w:val="de-DE"/>
              </w:rPr>
            </w:pPr>
            <w:r w:rsidRPr="00DA1DED">
              <w:rPr>
                <w:rFonts w:ascii="Calibri" w:hAnsi="Calibri"/>
                <w:b/>
                <w:lang w:val="de-DE"/>
              </w:rPr>
              <w:t xml:space="preserve">BITTE INNERHALB VON 24 STUNDEN </w:t>
            </w:r>
            <w:r w:rsidR="00F072F8">
              <w:rPr>
                <w:rFonts w:ascii="Calibri" w:hAnsi="Calibri"/>
                <w:b/>
                <w:lang w:val="de-DE"/>
              </w:rPr>
              <w:t>IHRE FORMELLE Q8 KONTAKT INFORMIEREN</w:t>
            </w:r>
          </w:p>
        </w:tc>
      </w:tr>
      <w:tr w:rsidR="00416405" w:rsidRPr="00F072F8" w14:paraId="687048D6" w14:textId="77777777" w:rsidTr="00E262FB">
        <w:trPr>
          <w:trHeight w:val="539"/>
        </w:trPr>
        <w:tc>
          <w:tcPr>
            <w:tcW w:w="9180" w:type="dxa"/>
            <w:gridSpan w:val="2"/>
            <w:vAlign w:val="center"/>
          </w:tcPr>
          <w:p w14:paraId="687048D2" w14:textId="77777777" w:rsidR="00416405" w:rsidRPr="00DA1DED" w:rsidRDefault="00416405" w:rsidP="00416405">
            <w:pPr>
              <w:tabs>
                <w:tab w:val="left" w:pos="1630"/>
              </w:tabs>
              <w:rPr>
                <w:rFonts w:ascii="Calibri" w:hAnsi="Calibri"/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>Beschreibung des Vorfalls/Beinaheunfalls, d. h. eine kurze Übersicht über die Ereignisse</w:t>
            </w:r>
          </w:p>
          <w:p w14:paraId="687048D3" w14:textId="77777777" w:rsidR="00416405" w:rsidRPr="00DA1DED" w:rsidRDefault="00416405" w:rsidP="00416405">
            <w:pPr>
              <w:tabs>
                <w:tab w:val="left" w:pos="1630"/>
              </w:tabs>
              <w:rPr>
                <w:rFonts w:ascii="Calibri" w:hAnsi="Calibri"/>
                <w:lang w:val="de-DE"/>
              </w:rPr>
            </w:pPr>
          </w:p>
          <w:p w14:paraId="687048D4" w14:textId="77777777" w:rsidR="00416405" w:rsidRPr="00DA1DED" w:rsidRDefault="00416405" w:rsidP="00416405">
            <w:pPr>
              <w:tabs>
                <w:tab w:val="left" w:pos="1630"/>
              </w:tabs>
              <w:rPr>
                <w:rFonts w:ascii="Calibri" w:hAnsi="Calibri"/>
                <w:lang w:val="de-DE"/>
              </w:rPr>
            </w:pPr>
          </w:p>
          <w:p w14:paraId="687048D5" w14:textId="77777777" w:rsidR="00416405" w:rsidRPr="00DA1DED" w:rsidRDefault="00416405" w:rsidP="00416405">
            <w:pPr>
              <w:tabs>
                <w:tab w:val="left" w:pos="1630"/>
              </w:tabs>
              <w:rPr>
                <w:rFonts w:ascii="Calibri" w:hAnsi="Calibri"/>
                <w:lang w:val="de-DE"/>
              </w:rPr>
            </w:pPr>
          </w:p>
        </w:tc>
      </w:tr>
      <w:tr w:rsidR="00416405" w:rsidRPr="00F072F8" w14:paraId="687048D8" w14:textId="77777777" w:rsidTr="00E262FB">
        <w:trPr>
          <w:trHeight w:val="539"/>
        </w:trPr>
        <w:tc>
          <w:tcPr>
            <w:tcW w:w="9180" w:type="dxa"/>
            <w:gridSpan w:val="2"/>
            <w:vAlign w:val="center"/>
          </w:tcPr>
          <w:p w14:paraId="687048D7" w14:textId="77777777" w:rsidR="00416405" w:rsidRPr="00DA1DED" w:rsidRDefault="00416405" w:rsidP="00416405">
            <w:pPr>
              <w:tabs>
                <w:tab w:val="left" w:pos="1630"/>
              </w:tabs>
              <w:rPr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 xml:space="preserve">Folgenabschätzung: Was wäre die schwerwiegendste mögliche Folge? </w:t>
            </w:r>
          </w:p>
        </w:tc>
      </w:tr>
    </w:tbl>
    <w:p w14:paraId="687048D9" w14:textId="77777777" w:rsidR="00416405" w:rsidRPr="00DA1DED" w:rsidRDefault="00416405" w:rsidP="00416405">
      <w:pPr>
        <w:rPr>
          <w:rFonts w:ascii="Calibri" w:hAnsi="Calibri"/>
          <w:sz w:val="28"/>
          <w:szCs w:val="28"/>
          <w:lang w:val="de-D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16405" w:rsidRPr="00F072F8" w14:paraId="687048DB" w14:textId="77777777" w:rsidTr="00E262FB">
        <w:trPr>
          <w:trHeight w:val="521"/>
        </w:trPr>
        <w:tc>
          <w:tcPr>
            <w:tcW w:w="9180" w:type="dxa"/>
            <w:vAlign w:val="center"/>
          </w:tcPr>
          <w:p w14:paraId="687048DA" w14:textId="773347EB" w:rsidR="00416405" w:rsidRPr="00F072F8" w:rsidRDefault="00416405" w:rsidP="00416405">
            <w:pPr>
              <w:tabs>
                <w:tab w:val="left" w:pos="3060"/>
              </w:tabs>
              <w:rPr>
                <w:lang w:val="de-DE"/>
              </w:rPr>
            </w:pPr>
            <w:r w:rsidRPr="00F072F8">
              <w:rPr>
                <w:rFonts w:ascii="Calibri" w:hAnsi="Calibri"/>
                <w:lang w:val="de-DE"/>
              </w:rPr>
              <w:t>Untersucht durch</w:t>
            </w:r>
            <w:r w:rsidR="00F072F8" w:rsidRPr="00F072F8">
              <w:rPr>
                <w:rFonts w:ascii="Calibri" w:hAnsi="Calibri"/>
                <w:lang w:val="de-DE"/>
              </w:rPr>
              <w:t xml:space="preserve"> (Name, Funktion und Telefonnummer)</w:t>
            </w:r>
            <w:r w:rsidRPr="00F072F8">
              <w:rPr>
                <w:rFonts w:ascii="Calibri" w:hAnsi="Calibri"/>
                <w:lang w:val="de-DE"/>
              </w:rPr>
              <w:t>:</w:t>
            </w:r>
            <w:r w:rsidRPr="00F072F8">
              <w:rPr>
                <w:rFonts w:ascii="Calibri" w:hAnsi="Calibri"/>
                <w:lang w:val="de-DE"/>
              </w:rPr>
              <w:tab/>
            </w:r>
          </w:p>
        </w:tc>
      </w:tr>
      <w:tr w:rsidR="00416405" w:rsidRPr="00C72FE9" w14:paraId="687048E0" w14:textId="77777777" w:rsidTr="00E262FB">
        <w:trPr>
          <w:trHeight w:val="1030"/>
        </w:trPr>
        <w:tc>
          <w:tcPr>
            <w:tcW w:w="9180" w:type="dxa"/>
          </w:tcPr>
          <w:p w14:paraId="687048DC" w14:textId="77777777"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Einzelheiten des Untersuchungsberichts:</w:t>
            </w:r>
          </w:p>
          <w:p w14:paraId="687048DD" w14:textId="77777777"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</w:p>
          <w:p w14:paraId="687048DE" w14:textId="77777777"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</w:p>
          <w:p w14:paraId="687048DF" w14:textId="77777777" w:rsidR="00416405" w:rsidRPr="00C72FE9" w:rsidRDefault="00416405" w:rsidP="00416405">
            <w:pPr>
              <w:spacing w:after="120"/>
              <w:rPr>
                <w:rFonts w:ascii="Calibri" w:hAnsi="Calibri"/>
              </w:rPr>
            </w:pPr>
          </w:p>
        </w:tc>
      </w:tr>
    </w:tbl>
    <w:p w14:paraId="687048E1" w14:textId="77777777" w:rsidR="00416405" w:rsidRPr="00C72FE9" w:rsidRDefault="00416405" w:rsidP="00416405">
      <w:pPr>
        <w:spacing w:after="40"/>
        <w:rPr>
          <w:rFonts w:ascii="Calibri" w:hAnsi="Calibri"/>
          <w:b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674"/>
        <w:gridCol w:w="2192"/>
        <w:gridCol w:w="2138"/>
      </w:tblGrid>
      <w:tr w:rsidR="00416405" w:rsidRPr="00F072F8" w14:paraId="687048E4" w14:textId="77777777" w:rsidTr="00E262FB">
        <w:tc>
          <w:tcPr>
            <w:tcW w:w="9180" w:type="dxa"/>
            <w:gridSpan w:val="4"/>
          </w:tcPr>
          <w:p w14:paraId="687048E2" w14:textId="77777777" w:rsidR="00416405" w:rsidRPr="00DA1DED" w:rsidRDefault="00416405" w:rsidP="00416405">
            <w:pPr>
              <w:tabs>
                <w:tab w:val="left" w:pos="3060"/>
              </w:tabs>
              <w:rPr>
                <w:rFonts w:ascii="Calibri" w:hAnsi="Calibri"/>
                <w:lang w:val="de-DE"/>
              </w:rPr>
            </w:pPr>
            <w:r w:rsidRPr="00DA1DED">
              <w:rPr>
                <w:rFonts w:ascii="Calibri" w:hAnsi="Calibri"/>
                <w:lang w:val="de-DE"/>
              </w:rPr>
              <w:t>Empfehlungen und Maßnahmen zur Vermeidung:</w:t>
            </w:r>
          </w:p>
          <w:p w14:paraId="687048E3" w14:textId="77777777" w:rsidR="00416405" w:rsidRPr="00DA1DED" w:rsidRDefault="00416405" w:rsidP="00416405">
            <w:pPr>
              <w:spacing w:after="40"/>
              <w:rPr>
                <w:rFonts w:ascii="Calibri" w:hAnsi="Calibri"/>
                <w:b/>
                <w:szCs w:val="20"/>
                <w:lang w:val="de-DE"/>
              </w:rPr>
            </w:pPr>
          </w:p>
        </w:tc>
      </w:tr>
      <w:tr w:rsidR="00416405" w:rsidRPr="00C72FE9" w14:paraId="687048E9" w14:textId="77777777" w:rsidTr="00E262FB">
        <w:tc>
          <w:tcPr>
            <w:tcW w:w="2176" w:type="dxa"/>
          </w:tcPr>
          <w:p w14:paraId="687048E5" w14:textId="77777777" w:rsidR="00416405" w:rsidRPr="00C72FE9" w:rsidRDefault="00416405" w:rsidP="00416405">
            <w:pPr>
              <w:tabs>
                <w:tab w:val="left" w:pos="3060"/>
              </w:tabs>
            </w:pPr>
            <w:r>
              <w:rPr>
                <w:rFonts w:ascii="Calibri" w:hAnsi="Calibri"/>
              </w:rPr>
              <w:t>Nr.</w:t>
            </w:r>
          </w:p>
        </w:tc>
        <w:tc>
          <w:tcPr>
            <w:tcW w:w="2674" w:type="dxa"/>
          </w:tcPr>
          <w:p w14:paraId="687048E6" w14:textId="77777777" w:rsidR="00416405" w:rsidRPr="00C72FE9" w:rsidRDefault="00416405" w:rsidP="00416405">
            <w:pPr>
              <w:tabs>
                <w:tab w:val="left" w:pos="3060"/>
              </w:tabs>
            </w:pPr>
            <w:r>
              <w:rPr>
                <w:rFonts w:ascii="Calibri" w:hAnsi="Calibri"/>
              </w:rPr>
              <w:t>Empfehlung/Maßnahme</w:t>
            </w:r>
          </w:p>
        </w:tc>
        <w:tc>
          <w:tcPr>
            <w:tcW w:w="2192" w:type="dxa"/>
          </w:tcPr>
          <w:p w14:paraId="687048E7" w14:textId="77777777" w:rsidR="00416405" w:rsidRPr="00C72FE9" w:rsidRDefault="00416405" w:rsidP="00416405">
            <w:pPr>
              <w:tabs>
                <w:tab w:val="left" w:pos="3060"/>
              </w:tabs>
            </w:pPr>
            <w:r>
              <w:rPr>
                <w:rFonts w:ascii="Calibri" w:hAnsi="Calibri"/>
              </w:rPr>
              <w:t>Auftragnehmer</w:t>
            </w:r>
          </w:p>
        </w:tc>
        <w:tc>
          <w:tcPr>
            <w:tcW w:w="2138" w:type="dxa"/>
          </w:tcPr>
          <w:p w14:paraId="687048E8" w14:textId="77777777" w:rsidR="00416405" w:rsidRPr="00C72FE9" w:rsidRDefault="00416405" w:rsidP="00416405">
            <w:pPr>
              <w:tabs>
                <w:tab w:val="left" w:pos="3060"/>
              </w:tabs>
            </w:pPr>
            <w:r>
              <w:rPr>
                <w:rFonts w:ascii="Calibri" w:hAnsi="Calibri"/>
              </w:rPr>
              <w:t>Wahl des Zeitpunkts</w:t>
            </w:r>
          </w:p>
        </w:tc>
      </w:tr>
      <w:tr w:rsidR="00416405" w:rsidRPr="00C72FE9" w14:paraId="687048EE" w14:textId="77777777" w:rsidTr="00E262FB">
        <w:tc>
          <w:tcPr>
            <w:tcW w:w="2176" w:type="dxa"/>
          </w:tcPr>
          <w:p w14:paraId="687048EA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</w:tcPr>
          <w:p w14:paraId="687048EB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</w:tcPr>
          <w:p w14:paraId="687048EC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</w:tcPr>
          <w:p w14:paraId="687048ED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416405" w:rsidRPr="00C72FE9" w14:paraId="687048F3" w14:textId="77777777" w:rsidTr="00E262FB">
        <w:tc>
          <w:tcPr>
            <w:tcW w:w="2176" w:type="dxa"/>
          </w:tcPr>
          <w:p w14:paraId="687048EF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</w:tcPr>
          <w:p w14:paraId="687048F0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</w:tcPr>
          <w:p w14:paraId="687048F1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</w:tcPr>
          <w:p w14:paraId="687048F2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416405" w:rsidRPr="00C72FE9" w14:paraId="687048F8" w14:textId="77777777" w:rsidTr="00E262FB">
        <w:tc>
          <w:tcPr>
            <w:tcW w:w="2176" w:type="dxa"/>
          </w:tcPr>
          <w:p w14:paraId="687048F4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</w:tcPr>
          <w:p w14:paraId="687048F5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</w:tcPr>
          <w:p w14:paraId="687048F6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</w:tcPr>
          <w:p w14:paraId="687048F7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  <w:tr w:rsidR="00416405" w:rsidRPr="00C72FE9" w14:paraId="687048FD" w14:textId="77777777" w:rsidTr="00E262FB">
        <w:tc>
          <w:tcPr>
            <w:tcW w:w="2176" w:type="dxa"/>
          </w:tcPr>
          <w:p w14:paraId="687048F9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674" w:type="dxa"/>
          </w:tcPr>
          <w:p w14:paraId="687048FA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92" w:type="dxa"/>
          </w:tcPr>
          <w:p w14:paraId="687048FB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138" w:type="dxa"/>
          </w:tcPr>
          <w:p w14:paraId="687048FC" w14:textId="77777777" w:rsidR="00416405" w:rsidRPr="00C72FE9" w:rsidRDefault="00416405" w:rsidP="00416405">
            <w:pPr>
              <w:spacing w:after="40"/>
              <w:rPr>
                <w:rFonts w:ascii="Calibri" w:hAnsi="Calibri"/>
                <w:b/>
                <w:szCs w:val="20"/>
              </w:rPr>
            </w:pPr>
          </w:p>
        </w:tc>
      </w:tr>
    </w:tbl>
    <w:p w14:paraId="687048FE" w14:textId="77777777" w:rsidR="00416405" w:rsidRPr="00C72FE9" w:rsidRDefault="00416405" w:rsidP="00416405">
      <w:pPr>
        <w:spacing w:after="40"/>
        <w:rPr>
          <w:rFonts w:ascii="Calibri" w:hAnsi="Calibri"/>
          <w:b/>
          <w:szCs w:val="20"/>
        </w:rPr>
      </w:pPr>
    </w:p>
    <w:p w14:paraId="68704905" w14:textId="77777777" w:rsidR="00416405" w:rsidRPr="00E262FB" w:rsidRDefault="00416405" w:rsidP="00E262FB">
      <w:pPr>
        <w:spacing w:after="40"/>
        <w:rPr>
          <w:rFonts w:ascii="Calibri" w:hAnsi="Calibri"/>
          <w:b/>
          <w:szCs w:val="20"/>
        </w:rPr>
      </w:pPr>
    </w:p>
    <w:p w14:paraId="68704906" w14:textId="77777777" w:rsidR="00416405" w:rsidRPr="00E262FB" w:rsidRDefault="00416405" w:rsidP="00E262FB">
      <w:pPr>
        <w:spacing w:after="40"/>
        <w:rPr>
          <w:rFonts w:ascii="Calibri" w:hAnsi="Calibri"/>
          <w:b/>
          <w:szCs w:val="20"/>
        </w:rPr>
      </w:pPr>
    </w:p>
    <w:p w14:paraId="68704907" w14:textId="167949C6" w:rsidR="00416405" w:rsidRDefault="00416405" w:rsidP="00E262FB">
      <w:pPr>
        <w:spacing w:after="40"/>
        <w:rPr>
          <w:rFonts w:ascii="Calibri" w:hAnsi="Calibri"/>
          <w:b/>
          <w:szCs w:val="20"/>
        </w:rPr>
      </w:pPr>
    </w:p>
    <w:p w14:paraId="460FFF61" w14:textId="6EC50CE5" w:rsidR="00F072F8" w:rsidRDefault="00F072F8" w:rsidP="00E262FB">
      <w:pPr>
        <w:spacing w:after="40"/>
        <w:rPr>
          <w:rFonts w:ascii="Calibri" w:hAnsi="Calibri"/>
          <w:b/>
          <w:szCs w:val="20"/>
        </w:rPr>
      </w:pPr>
    </w:p>
    <w:p w14:paraId="188C932C" w14:textId="63F6BAB3" w:rsidR="00F072F8" w:rsidRDefault="00F072F8" w:rsidP="00E262FB">
      <w:pPr>
        <w:spacing w:after="40"/>
        <w:rPr>
          <w:rFonts w:ascii="Calibri" w:hAnsi="Calibri"/>
          <w:b/>
          <w:szCs w:val="20"/>
        </w:rPr>
      </w:pPr>
    </w:p>
    <w:p w14:paraId="0B655C51" w14:textId="4A93497F" w:rsidR="00F072F8" w:rsidRDefault="00F072F8" w:rsidP="00E262FB">
      <w:pPr>
        <w:spacing w:after="40"/>
        <w:rPr>
          <w:rFonts w:ascii="Calibri" w:hAnsi="Calibri"/>
          <w:b/>
          <w:szCs w:val="20"/>
        </w:rPr>
      </w:pPr>
    </w:p>
    <w:p w14:paraId="0F775E36" w14:textId="7166059F" w:rsidR="00F072F8" w:rsidRDefault="00F072F8" w:rsidP="00E262FB">
      <w:pPr>
        <w:spacing w:after="40"/>
        <w:rPr>
          <w:rFonts w:ascii="Calibri" w:hAnsi="Calibri"/>
          <w:b/>
          <w:szCs w:val="20"/>
        </w:rPr>
      </w:pPr>
    </w:p>
    <w:p w14:paraId="68704908" w14:textId="64A5AEFD" w:rsidR="00416405" w:rsidRPr="004025E2" w:rsidRDefault="00416405" w:rsidP="00416405">
      <w:pPr>
        <w:keepNext/>
        <w:rPr>
          <w:rFonts w:ascii="Calibri" w:hAnsi="Calibri"/>
          <w:b/>
        </w:rPr>
      </w:pPr>
      <w:r w:rsidRPr="004025E2">
        <w:rPr>
          <w:rFonts w:ascii="Calibri" w:hAnsi="Calibri"/>
          <w:b/>
        </w:rPr>
        <w:t>Direkte Ursachen</w:t>
      </w:r>
      <w:r w:rsidR="004025E2" w:rsidRPr="004025E2">
        <w:rPr>
          <w:rFonts w:ascii="Calibri" w:hAnsi="Calibri"/>
          <w:b/>
        </w:rPr>
        <w:tab/>
      </w:r>
      <w:r w:rsidR="004025E2" w:rsidRPr="004025E2">
        <w:rPr>
          <w:rFonts w:ascii="Calibri" w:hAnsi="Calibri"/>
          <w:b/>
        </w:rPr>
        <w:tab/>
      </w:r>
      <w:r w:rsidR="004025E2" w:rsidRPr="004025E2">
        <w:rPr>
          <w:rFonts w:ascii="Calibri" w:hAnsi="Calibri"/>
          <w:b/>
        </w:rPr>
        <w:tab/>
      </w:r>
      <w:r w:rsidR="004025E2" w:rsidRPr="004025E2">
        <w:rPr>
          <w:rFonts w:ascii="Calibri" w:hAnsi="Calibri"/>
          <w:b/>
        </w:rPr>
        <w:tab/>
      </w:r>
      <w:r w:rsidR="004025E2">
        <w:rPr>
          <w:rFonts w:ascii="Calibri" w:hAnsi="Calibri"/>
          <w:b/>
        </w:rPr>
        <w:t xml:space="preserve">         </w:t>
      </w:r>
      <w:r w:rsidR="004025E2" w:rsidRPr="004025E2">
        <w:rPr>
          <w:rFonts w:ascii="Calibri" w:hAnsi="Calibri"/>
          <w:b/>
        </w:rPr>
        <w:t>Basis Ursachten</w:t>
      </w:r>
    </w:p>
    <w:p w14:paraId="68704909" w14:textId="77777777" w:rsidR="00416405" w:rsidRPr="00C72FE9" w:rsidRDefault="00416405" w:rsidP="00416405">
      <w:pPr>
        <w:keepNext/>
        <w:rPr>
          <w:rFonts w:ascii="Calibri" w:hAnsi="Calibri"/>
        </w:rPr>
      </w:pPr>
    </w:p>
    <w:p w14:paraId="6870490A" w14:textId="77777777" w:rsidR="00416405" w:rsidRDefault="00416405" w:rsidP="00416405">
      <w:pPr>
        <w:keepNext/>
        <w:sectPr w:rsidR="00416405" w:rsidSect="00416405">
          <w:headerReference w:type="default" r:id="rId10"/>
          <w:endnotePr>
            <w:numFmt w:val="decimal"/>
          </w:endnotePr>
          <w:pgSz w:w="11907" w:h="16839" w:code="9"/>
          <w:pgMar w:top="1533" w:right="1440" w:bottom="1620" w:left="1440" w:header="720" w:footer="720" w:gutter="0"/>
          <w:cols w:space="720"/>
          <w:docGrid w:linePitch="360"/>
        </w:sectPr>
      </w:pPr>
    </w:p>
    <w:p w14:paraId="6870490B" w14:textId="77777777" w:rsidR="00416405" w:rsidRPr="00C72FE9" w:rsidRDefault="00416405" w:rsidP="00416405">
      <w:pPr>
        <w:keepNext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Sicherheitsgefährdende Verhaltensweisen</w:t>
      </w:r>
    </w:p>
    <w:bookmarkStart w:id="3" w:name="Check15"/>
    <w:p w14:paraId="6870490C" w14:textId="77777777" w:rsidR="00416405" w:rsidRPr="00DA1DED" w:rsidRDefault="00416405" w:rsidP="00416405">
      <w:pPr>
        <w:keepNext/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Abkoppeln oder Überbrücken von Sicherheits</w:t>
      </w:r>
      <w:r w:rsidR="00C742D5" w:rsidRPr="00DA1DED">
        <w:rPr>
          <w:rFonts w:ascii="Calibri" w:hAnsi="Calibri"/>
          <w:sz w:val="18"/>
          <w:lang w:val="de-DE"/>
        </w:rPr>
        <w:t>-</w:t>
      </w:r>
      <w:r w:rsidRPr="00DA1DED">
        <w:rPr>
          <w:rFonts w:ascii="Calibri" w:hAnsi="Calibri"/>
          <w:sz w:val="18"/>
          <w:lang w:val="de-DE"/>
        </w:rPr>
        <w:t>vorrichtungen/-ausrüstungen</w:t>
      </w:r>
    </w:p>
    <w:bookmarkStart w:id="4" w:name="Check16"/>
    <w:bookmarkEnd w:id="3"/>
    <w:p w14:paraId="6870490D" w14:textId="77777777" w:rsidR="00416405" w:rsidRPr="00DA1DED" w:rsidRDefault="00416405" w:rsidP="00416405">
      <w:pPr>
        <w:keepNext/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Vandalismus/vorsätzliche Sabotage/unerlaubter Zugriff</w:t>
      </w:r>
    </w:p>
    <w:bookmarkEnd w:id="4"/>
    <w:p w14:paraId="6870490E" w14:textId="77777777" w:rsidR="00416405" w:rsidRPr="00DA1DED" w:rsidRDefault="00416405" w:rsidP="00416405">
      <w:pPr>
        <w:keepNext/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Falsche Ladung, Platzierung oder Lagerung von Materialien</w:t>
      </w:r>
    </w:p>
    <w:p w14:paraId="6870490F" w14:textId="77777777" w:rsidR="00416405" w:rsidRPr="00DA1DED" w:rsidRDefault="00416405" w:rsidP="00416405">
      <w:pPr>
        <w:keepNext/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Unpassende manuelle Handhabung</w:t>
      </w:r>
    </w:p>
    <w:p w14:paraId="68704910" w14:textId="77777777" w:rsidR="00416405" w:rsidRPr="00DA1DED" w:rsidRDefault="00416405" w:rsidP="00416405">
      <w:pPr>
        <w:keepNext/>
        <w:rPr>
          <w:rFonts w:ascii="Calibri" w:hAnsi="Calibri"/>
          <w:spacing w:val="-2"/>
          <w:sz w:val="18"/>
          <w:lang w:val="de-DE"/>
        </w:rPr>
      </w:pPr>
      <w:r w:rsidRPr="00C742D5">
        <w:rPr>
          <w:rFonts w:ascii="Calibri" w:hAnsi="Calibri"/>
          <w:spacing w:val="-2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pacing w:val="-2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pacing w:val="-2"/>
          <w:sz w:val="18"/>
        </w:rPr>
      </w:r>
      <w:r w:rsidR="00BC4F53">
        <w:rPr>
          <w:rFonts w:ascii="Calibri" w:hAnsi="Calibri"/>
          <w:spacing w:val="-2"/>
          <w:sz w:val="18"/>
        </w:rPr>
        <w:fldChar w:fldCharType="separate"/>
      </w:r>
      <w:r w:rsidRPr="00C742D5">
        <w:rPr>
          <w:rFonts w:ascii="Calibri" w:hAnsi="Calibri"/>
          <w:spacing w:val="-2"/>
          <w:sz w:val="18"/>
        </w:rPr>
        <w:fldChar w:fldCharType="end"/>
      </w:r>
      <w:r w:rsidRPr="00DA1DED">
        <w:rPr>
          <w:rFonts w:ascii="Calibri" w:hAnsi="Calibri"/>
          <w:spacing w:val="-2"/>
          <w:sz w:val="18"/>
          <w:lang w:val="de-DE"/>
        </w:rPr>
        <w:t xml:space="preserve">  Inadäquate Überprüfung vor der Auftragsausführung</w:t>
      </w:r>
    </w:p>
    <w:p w14:paraId="68704911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Einfluss von Alkohol/Drogen</w:t>
      </w:r>
    </w:p>
    <w:p w14:paraId="68704912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Falsche oder unvollständige Information</w:t>
      </w:r>
    </w:p>
    <w:p w14:paraId="68704913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Mangelnde Aufmerksamkeit/Vergesslichkeit</w:t>
      </w:r>
    </w:p>
    <w:p w14:paraId="68704914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Arbeiten in oder Verlassen von unaufgeräumter Arbeitszone</w:t>
      </w:r>
    </w:p>
    <w:p w14:paraId="68704915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Missbrauch/falscher Gebrauch von Anlagen/Arbeitsmitteln</w:t>
      </w:r>
    </w:p>
    <w:p w14:paraId="68704916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Missachtung von Regeln/Verfahrensweisen/Inhalten von Arbeitserlaubnisscheinen</w:t>
      </w:r>
    </w:p>
    <w:p w14:paraId="68704917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Missachtung oder fehlender Gebrauch von Warn- oder Sicherheitsvorrichtungen bzw. -anlagen</w:t>
      </w:r>
    </w:p>
    <w:p w14:paraId="68704918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Falsche Position für die Aufgabe</w:t>
      </w:r>
    </w:p>
    <w:p w14:paraId="68704919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Fehlender oder falscher Gebrauch von PSA</w:t>
      </w:r>
    </w:p>
    <w:p w14:paraId="6870491A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Arbeiten oder Bedienen von Apparatur mit sicherheitsgefährdender Schnelligkeit/Eile</w:t>
      </w:r>
    </w:p>
    <w:p w14:paraId="6870491B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Arbeiten oder Bedienen von Apparatur ohne Zulassung/Genehmigung</w:t>
      </w:r>
    </w:p>
    <w:p w14:paraId="6870491C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Gebrauch defekter Arbeitsmittel/defekter Anlagen</w:t>
      </w:r>
    </w:p>
    <w:p w14:paraId="6870491D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Arbeiten an einer in Betrieb befindlichen Anlage</w:t>
      </w:r>
    </w:p>
    <w:p w14:paraId="6870491E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Andere sicherheitsgefährdende Verhaltensweisen, Beschreibung (nachstehend)</w:t>
      </w:r>
    </w:p>
    <w:p w14:paraId="6870491F" w14:textId="77777777" w:rsidR="00416405" w:rsidRPr="00DA1DED" w:rsidRDefault="00416405" w:rsidP="00416405">
      <w:pPr>
        <w:rPr>
          <w:rFonts w:ascii="Calibri" w:hAnsi="Calibri"/>
          <w:sz w:val="18"/>
          <w:szCs w:val="18"/>
          <w:lang w:val="de-DE"/>
        </w:rPr>
      </w:pPr>
      <w:bookmarkStart w:id="5" w:name="Text51"/>
      <w:r w:rsidRPr="00DA1DED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A1DED">
        <w:rPr>
          <w:rFonts w:ascii="Calibri" w:hAnsi="Calibri"/>
          <w:sz w:val="18"/>
          <w:szCs w:val="18"/>
          <w:lang w:val="de-DE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 w:rsidRPr="00DA1DED">
        <w:rPr>
          <w:sz w:val="18"/>
          <w:szCs w:val="18"/>
          <w:lang w:val="de-DE"/>
        </w:rPr>
        <w:t>     </w:t>
      </w:r>
      <w:r>
        <w:rPr>
          <w:rFonts w:ascii="Calibri" w:hAnsi="Calibri"/>
          <w:sz w:val="18"/>
          <w:szCs w:val="18"/>
        </w:rPr>
        <w:fldChar w:fldCharType="end"/>
      </w:r>
    </w:p>
    <w:bookmarkEnd w:id="5"/>
    <w:p w14:paraId="68704920" w14:textId="77777777" w:rsidR="00416405" w:rsidRPr="00DA1DED" w:rsidRDefault="00416405" w:rsidP="00416405">
      <w:pPr>
        <w:rPr>
          <w:rFonts w:ascii="Calibri" w:hAnsi="Calibri"/>
          <w:b/>
          <w:sz w:val="18"/>
          <w:lang w:val="de-DE"/>
        </w:rPr>
      </w:pPr>
      <w:r w:rsidRPr="00DA1DED">
        <w:rPr>
          <w:rFonts w:ascii="Calibri" w:hAnsi="Calibri"/>
          <w:b/>
          <w:sz w:val="18"/>
          <w:lang w:val="de-DE"/>
        </w:rPr>
        <w:t>Sicherheitsgefährdende Umgebungsfaktoren</w:t>
      </w:r>
    </w:p>
    <w:p w14:paraId="68704921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Korrosion/Erosion</w:t>
      </w:r>
    </w:p>
    <w:p w14:paraId="68704922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Defekte Arbeitsmittel und defekte Anlagen</w:t>
      </w:r>
    </w:p>
    <w:p w14:paraId="68704923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Zu viel Lärm/Schwingungen</w:t>
      </w:r>
    </w:p>
    <w:p w14:paraId="68704924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Extreme Witterungsbedingungen</w:t>
      </w:r>
    </w:p>
    <w:p w14:paraId="68704925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Herabstürzende/falsch platzierte Objekte</w:t>
      </w:r>
    </w:p>
    <w:p w14:paraId="68704926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Gesundheitsgefährende Atmosphäre</w:t>
      </w:r>
    </w:p>
    <w:p w14:paraId="68704927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Exponierung gegenüber Gefahrstoffen</w:t>
      </w:r>
    </w:p>
    <w:p w14:paraId="68704928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Unpassende PSA</w:t>
      </w:r>
    </w:p>
    <w:p w14:paraId="68704929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Beleuchtung</w:t>
      </w:r>
    </w:p>
    <w:p w14:paraId="6870492A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Lüftung/Temperatur/Feuchtigkeit</w:t>
      </w:r>
    </w:p>
    <w:p w14:paraId="6870492B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physischer Schutz oder physische Abschirmung</w:t>
      </w:r>
    </w:p>
    <w:p w14:paraId="6870492C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Alarmsysteme/Warnung vor Gefahren</w:t>
      </w:r>
    </w:p>
    <w:p w14:paraId="6870492D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Exponierung gegenüber ionisierender Strahlung</w:t>
      </w:r>
    </w:p>
    <w:p w14:paraId="6870492E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Zustand der Installation/Anlage nicht wie erwartet</w:t>
      </w:r>
    </w:p>
    <w:p w14:paraId="6870492F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Schwieriger Zugang, Stauungen</w:t>
      </w:r>
    </w:p>
    <w:p w14:paraId="68704930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Glatte oder unebene Oberfläche</w:t>
      </w:r>
    </w:p>
    <w:p w14:paraId="68704931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Nicht verfügbare/vorhandene/übermittelte Arbeitsanweisungen/-anleitungen</w:t>
      </w:r>
    </w:p>
    <w:p w14:paraId="68704932" w14:textId="77777777" w:rsidR="00C742D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Undeutliche oder inadäquate Arbeitsanweisungen/</w:t>
      </w:r>
    </w:p>
    <w:p w14:paraId="68704933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 w:rsidRPr="00DA1DED">
        <w:rPr>
          <w:rFonts w:ascii="Calibri" w:hAnsi="Calibri"/>
          <w:sz w:val="18"/>
          <w:lang w:val="de-DE"/>
        </w:rPr>
        <w:t>-anleitungen</w:t>
      </w:r>
    </w:p>
    <w:p w14:paraId="68704934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Unaufgeräumter Arbeitsplatz</w:t>
      </w:r>
    </w:p>
    <w:p w14:paraId="68704935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Andere sicherheitsgefährdende Umgebungsfaktoren, Beschreibung (nachstehend)</w:t>
      </w:r>
    </w:p>
    <w:p w14:paraId="68704936" w14:textId="77777777" w:rsidR="00416405" w:rsidRPr="00DA1DED" w:rsidRDefault="00416405" w:rsidP="00416405">
      <w:pPr>
        <w:rPr>
          <w:rFonts w:ascii="Calibri" w:hAnsi="Calibri"/>
          <w:sz w:val="18"/>
          <w:szCs w:val="18"/>
          <w:lang w:val="de-DE"/>
        </w:rPr>
      </w:pPr>
      <w:bookmarkStart w:id="6" w:name="Text52"/>
      <w:r w:rsidRPr="00DA1DED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A1DED">
        <w:rPr>
          <w:rFonts w:ascii="Calibri" w:hAnsi="Calibri"/>
          <w:sz w:val="18"/>
          <w:szCs w:val="18"/>
          <w:lang w:val="de-DE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 w:rsidRPr="00DA1DED">
        <w:rPr>
          <w:sz w:val="18"/>
          <w:szCs w:val="18"/>
          <w:lang w:val="de-DE"/>
        </w:rPr>
        <w:t>     </w:t>
      </w:r>
      <w:r>
        <w:rPr>
          <w:rFonts w:ascii="Calibri" w:hAnsi="Calibri"/>
          <w:sz w:val="18"/>
          <w:szCs w:val="18"/>
        </w:rPr>
        <w:fldChar w:fldCharType="end"/>
      </w:r>
    </w:p>
    <w:bookmarkEnd w:id="6"/>
    <w:p w14:paraId="68704937" w14:textId="77777777" w:rsidR="00416405" w:rsidRPr="00DA1DED" w:rsidRDefault="00416405" w:rsidP="00416405">
      <w:pPr>
        <w:rPr>
          <w:rFonts w:ascii="Calibri" w:hAnsi="Calibri"/>
          <w:b/>
          <w:sz w:val="18"/>
          <w:u w:val="single"/>
          <w:lang w:val="de-DE"/>
        </w:rPr>
      </w:pPr>
      <w:r w:rsidRPr="00DA1DED">
        <w:rPr>
          <w:rFonts w:ascii="Calibri" w:hAnsi="Calibri"/>
          <w:b/>
          <w:sz w:val="18"/>
          <w:u w:val="single"/>
          <w:lang w:val="de-DE"/>
        </w:rPr>
        <w:t>Hauptursachen</w:t>
      </w:r>
    </w:p>
    <w:p w14:paraId="68704938" w14:textId="77777777" w:rsidR="00416405" w:rsidRPr="00DA1DED" w:rsidRDefault="00416405" w:rsidP="00416405">
      <w:pPr>
        <w:rPr>
          <w:rFonts w:ascii="Calibri" w:hAnsi="Calibri"/>
          <w:b/>
          <w:sz w:val="18"/>
          <w:lang w:val="de-DE"/>
        </w:rPr>
      </w:pPr>
      <w:r w:rsidRPr="00DA1DED">
        <w:rPr>
          <w:rFonts w:ascii="Calibri" w:hAnsi="Calibri"/>
          <w:b/>
          <w:sz w:val="18"/>
          <w:lang w:val="de-DE"/>
        </w:rPr>
        <w:t>Menschliche Faktoren</w:t>
      </w:r>
    </w:p>
    <w:p w14:paraId="68704939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Job Safety Assessment (JSA) nicht korrekt durchgeführt</w:t>
      </w:r>
    </w:p>
    <w:p w14:paraId="6870493A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Übermäßiger körperlicher/mentaler Stress</w:t>
      </w:r>
    </w:p>
    <w:p w14:paraId="6870493B" w14:textId="77777777" w:rsidR="00416405" w:rsidRPr="00DA1DED" w:rsidRDefault="00416405" w:rsidP="00416405">
      <w:pPr>
        <w:rPr>
          <w:rFonts w:ascii="Calibri" w:hAnsi="Calibri"/>
          <w:spacing w:val="-2"/>
          <w:sz w:val="18"/>
          <w:lang w:val="de-DE"/>
        </w:rPr>
      </w:pPr>
      <w:r w:rsidRPr="00C742D5">
        <w:rPr>
          <w:rFonts w:ascii="Calibri" w:hAnsi="Calibri"/>
          <w:spacing w:val="-2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pacing w:val="-2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pacing w:val="-2"/>
          <w:sz w:val="18"/>
        </w:rPr>
      </w:r>
      <w:r w:rsidR="00BC4F53">
        <w:rPr>
          <w:rFonts w:ascii="Calibri" w:hAnsi="Calibri"/>
          <w:spacing w:val="-2"/>
          <w:sz w:val="18"/>
        </w:rPr>
        <w:fldChar w:fldCharType="separate"/>
      </w:r>
      <w:r w:rsidRPr="00C742D5">
        <w:rPr>
          <w:rFonts w:ascii="Calibri" w:hAnsi="Calibri"/>
          <w:spacing w:val="-2"/>
          <w:sz w:val="18"/>
        </w:rPr>
        <w:fldChar w:fldCharType="end"/>
      </w:r>
      <w:r w:rsidRPr="00DA1DED">
        <w:rPr>
          <w:rFonts w:ascii="Calibri" w:hAnsi="Calibri"/>
          <w:spacing w:val="-2"/>
          <w:sz w:val="18"/>
          <w:lang w:val="de-DE"/>
        </w:rPr>
        <w:t xml:space="preserve">  Inadäquate Motivation bzw. Mangel an Konzentration </w:t>
      </w:r>
    </w:p>
    <w:p w14:paraId="6870493C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körperliche/mentale Kapazitäten</w:t>
      </w:r>
    </w:p>
    <w:p w14:paraId="6870493D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Mangel an Fachwissen/Fertigkeiten/Erfahrung</w:t>
      </w:r>
    </w:p>
    <w:p w14:paraId="6870493E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Fehlendes Wissen um bzw. Respekt vor Prozessabläufen</w:t>
      </w:r>
    </w:p>
    <w:p w14:paraId="6870493F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Mangelnde Ausbildung bzw. Inkompetenz</w:t>
      </w:r>
    </w:p>
    <w:p w14:paraId="68704940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Falsche Risikoeinschätzung</w:t>
      </w:r>
    </w:p>
    <w:p w14:paraId="68704941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Schlechte Synergie/Spannungen im Team</w:t>
      </w:r>
    </w:p>
    <w:p w14:paraId="68704942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Zu viel/zu wenig Information</w:t>
      </w:r>
    </w:p>
    <w:p w14:paraId="68704943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Schlechte Kommunikation</w:t>
      </w:r>
    </w:p>
    <w:p w14:paraId="68704944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Zu sehr mit der Aufgabe vertraut</w:t>
      </w:r>
    </w:p>
    <w:p w14:paraId="68704945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Zu viel Abhängigkeit von in der Vergangenheit gemachten Erfahrungen </w:t>
      </w:r>
    </w:p>
    <w:p w14:paraId="68704946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Andere menschliche Faktoren, Beschreibung (nachstehend)</w:t>
      </w:r>
    </w:p>
    <w:p w14:paraId="68704947" w14:textId="77777777" w:rsidR="00416405" w:rsidRPr="00DA1DED" w:rsidRDefault="00416405" w:rsidP="00416405">
      <w:pPr>
        <w:rPr>
          <w:rFonts w:ascii="Calibri" w:hAnsi="Calibri"/>
          <w:sz w:val="18"/>
          <w:szCs w:val="18"/>
          <w:lang w:val="de-DE"/>
        </w:rPr>
      </w:pPr>
      <w:bookmarkStart w:id="7" w:name="Text53"/>
      <w:r w:rsidRPr="00DA1DED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DA1DED">
        <w:rPr>
          <w:rFonts w:ascii="Calibri" w:hAnsi="Calibri"/>
          <w:sz w:val="18"/>
          <w:szCs w:val="18"/>
          <w:lang w:val="de-DE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 w:rsidRPr="00DA1DED">
        <w:rPr>
          <w:sz w:val="18"/>
          <w:szCs w:val="18"/>
          <w:lang w:val="de-DE"/>
        </w:rPr>
        <w:t>     </w:t>
      </w:r>
      <w:r>
        <w:rPr>
          <w:rFonts w:ascii="Calibri" w:hAnsi="Calibri"/>
          <w:sz w:val="18"/>
          <w:szCs w:val="18"/>
        </w:rPr>
        <w:fldChar w:fldCharType="end"/>
      </w:r>
    </w:p>
    <w:bookmarkEnd w:id="7"/>
    <w:p w14:paraId="68704948" w14:textId="77777777" w:rsidR="00416405" w:rsidRPr="00DA1DED" w:rsidRDefault="00416405" w:rsidP="00416405">
      <w:pPr>
        <w:rPr>
          <w:rFonts w:ascii="Calibri" w:hAnsi="Calibri"/>
          <w:sz w:val="18"/>
          <w:szCs w:val="18"/>
          <w:lang w:val="de-DE"/>
        </w:rPr>
      </w:pPr>
    </w:p>
    <w:p w14:paraId="68704949" w14:textId="77777777" w:rsidR="00416405" w:rsidRPr="00DA1DED" w:rsidRDefault="00416405" w:rsidP="00416405">
      <w:pPr>
        <w:rPr>
          <w:rFonts w:ascii="Calibri" w:hAnsi="Calibri"/>
          <w:b/>
          <w:sz w:val="18"/>
          <w:lang w:val="de-DE"/>
        </w:rPr>
      </w:pPr>
      <w:r w:rsidRPr="00DA1DED">
        <w:rPr>
          <w:rFonts w:ascii="Calibri" w:hAnsi="Calibri"/>
          <w:b/>
          <w:sz w:val="18"/>
          <w:lang w:val="de-DE"/>
        </w:rPr>
        <w:t>Faktoren i. Z. m. dem Beschäftigungsverhältnis</w:t>
      </w:r>
    </w:p>
    <w:p w14:paraId="6870494A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Widersprüchliche/übermäßig viele Anforderungen im Rahmen der Beschäftigung</w:t>
      </w:r>
    </w:p>
    <w:p w14:paraId="6870494B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Unrichtigkeiten im Arbeitserlaubnisschein</w:t>
      </w:r>
    </w:p>
    <w:p w14:paraId="6870494C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Unrichtigkeiten beim Wechsel des Teams</w:t>
      </w:r>
    </w:p>
    <w:p w14:paraId="6870494D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Keine angemessene Führung/Aufsicht/Planung</w:t>
      </w:r>
    </w:p>
    <w:p w14:paraId="6870494E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Instandhaltung/Wartungsinspektion</w:t>
      </w:r>
    </w:p>
    <w:p w14:paraId="6870494F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Inadäquater Ankauf/Einkauf</w:t>
      </w:r>
    </w:p>
    <w:p w14:paraId="68704950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Inadäquate Arbeitsmittel, inadäquate Anlagen</w:t>
      </w:r>
    </w:p>
    <w:p w14:paraId="68704951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Unpassendes Design/Layout, unpassende Konstruktion</w:t>
      </w:r>
    </w:p>
    <w:p w14:paraId="68704952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Undeutliche oder inadäquate Arbeitsanweisungen/-anleitungen</w:t>
      </w:r>
    </w:p>
    <w:p w14:paraId="68704953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Undeutliche Organisation oder Zuständigkeiten/</w:t>
      </w:r>
      <w:r w:rsidR="00C742D5" w:rsidRPr="00DA1DED">
        <w:rPr>
          <w:rFonts w:ascii="Calibri" w:hAnsi="Calibri"/>
          <w:sz w:val="18"/>
          <w:lang w:val="de-DE"/>
        </w:rPr>
        <w:t xml:space="preserve"> </w:t>
      </w:r>
      <w:r w:rsidRPr="00DA1DED">
        <w:rPr>
          <w:rFonts w:ascii="Calibri" w:hAnsi="Calibri"/>
          <w:sz w:val="18"/>
          <w:lang w:val="de-DE"/>
        </w:rPr>
        <w:t>Befugnisse</w:t>
      </w:r>
    </w:p>
    <w:p w14:paraId="68704954" w14:textId="77777777" w:rsidR="00416405" w:rsidRPr="00DA1DED" w:rsidRDefault="00416405" w:rsidP="00416405">
      <w:pPr>
        <w:rPr>
          <w:rFonts w:ascii="Calibri" w:hAnsi="Calibri"/>
          <w:sz w:val="18"/>
          <w:lang w:val="de-DE"/>
        </w:rPr>
      </w:pPr>
      <w:r>
        <w:rPr>
          <w:rFonts w:ascii="Calibri" w:hAnsi="Calibri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A1DED">
        <w:rPr>
          <w:rFonts w:ascii="Calibri" w:hAnsi="Calibri"/>
          <w:sz w:val="18"/>
          <w:lang w:val="de-DE"/>
        </w:rPr>
        <w:instrText xml:space="preserve"> FORMCHECKBOX </w:instrText>
      </w:r>
      <w:r w:rsidR="00BC4F53">
        <w:rPr>
          <w:rFonts w:ascii="Calibri" w:hAnsi="Calibri"/>
          <w:sz w:val="18"/>
        </w:rPr>
      </w:r>
      <w:r w:rsidR="00BC4F53">
        <w:rPr>
          <w:rFonts w:ascii="Calibri" w:hAnsi="Calibri"/>
          <w:sz w:val="18"/>
        </w:rPr>
        <w:fldChar w:fldCharType="separate"/>
      </w:r>
      <w:r>
        <w:rPr>
          <w:rFonts w:ascii="Calibri" w:hAnsi="Calibri"/>
          <w:sz w:val="18"/>
        </w:rPr>
        <w:fldChar w:fldCharType="end"/>
      </w:r>
      <w:r w:rsidRPr="00DA1DED">
        <w:rPr>
          <w:rFonts w:ascii="Calibri" w:hAnsi="Calibri"/>
          <w:sz w:val="18"/>
          <w:lang w:val="de-DE"/>
        </w:rPr>
        <w:t xml:space="preserve">  Andere beschäftigungsrelevante Faktoren, Beschreibung (nachstehend)</w:t>
      </w:r>
    </w:p>
    <w:p w14:paraId="68704955" w14:textId="77777777" w:rsidR="00416405" w:rsidRDefault="00416405" w:rsidP="00416405">
      <w:pPr>
        <w:spacing w:after="40"/>
        <w:sectPr w:rsidR="00416405" w:rsidSect="00416405">
          <w:endnotePr>
            <w:numFmt w:val="decimal"/>
          </w:endnotePr>
          <w:type w:val="continuous"/>
          <w:pgSz w:w="11907" w:h="16839" w:code="9"/>
          <w:pgMar w:top="2880" w:right="1440" w:bottom="2019" w:left="1440" w:header="720" w:footer="720" w:gutter="0"/>
          <w:cols w:num="2" w:space="720"/>
          <w:docGrid w:linePitch="360"/>
        </w:sectPr>
      </w:pPr>
      <w:bookmarkStart w:id="8" w:name="Text54"/>
      <w:r w:rsidRPr="00DA1DED">
        <w:rPr>
          <w:rFonts w:ascii="Calibri" w:hAnsi="Calibri"/>
          <w:sz w:val="18"/>
          <w:szCs w:val="18"/>
          <w:lang w:val="de-DE"/>
        </w:rPr>
        <w:tab/>
      </w:r>
      <w:r>
        <w:rPr>
          <w:rFonts w:ascii="Calibri" w:hAnsi="Calibri"/>
          <w:sz w:val="18"/>
          <w:szCs w:val="18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sz w:val="18"/>
          <w:szCs w:val="18"/>
        </w:rPr>
        <w:t>     </w:t>
      </w:r>
      <w:r>
        <w:rPr>
          <w:rFonts w:ascii="Calibri" w:hAnsi="Calibri"/>
          <w:sz w:val="18"/>
          <w:szCs w:val="18"/>
        </w:rPr>
        <w:fldChar w:fldCharType="end"/>
      </w:r>
      <w:bookmarkEnd w:id="8"/>
    </w:p>
    <w:p w14:paraId="68704956" w14:textId="77777777" w:rsidR="00416405" w:rsidRPr="00C72FE9" w:rsidRDefault="00416405" w:rsidP="00416405">
      <w:pPr>
        <w:pStyle w:val="BodyText"/>
        <w:rPr>
          <w:rFonts w:ascii="Calibri" w:hAnsi="Calibri"/>
          <w:sz w:val="36"/>
          <w:szCs w:val="36"/>
        </w:rPr>
      </w:pPr>
    </w:p>
    <w:sectPr w:rsidR="00416405" w:rsidRPr="00C72FE9" w:rsidSect="00416405">
      <w:endnotePr>
        <w:numFmt w:val="decimal"/>
      </w:endnotePr>
      <w:type w:val="continuous"/>
      <w:pgSz w:w="11907" w:h="16839" w:code="9"/>
      <w:pgMar w:top="24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04959" w14:textId="77777777" w:rsidR="00962DD0" w:rsidRDefault="00962DD0">
      <w:r>
        <w:separator/>
      </w:r>
    </w:p>
  </w:endnote>
  <w:endnote w:type="continuationSeparator" w:id="0">
    <w:p w14:paraId="6870495A" w14:textId="77777777" w:rsidR="00962DD0" w:rsidRDefault="0096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ahoma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04957" w14:textId="77777777" w:rsidR="00962DD0" w:rsidRDefault="00962DD0">
      <w:r>
        <w:separator/>
      </w:r>
    </w:p>
  </w:footnote>
  <w:footnote w:type="continuationSeparator" w:id="0">
    <w:p w14:paraId="68704958" w14:textId="77777777" w:rsidR="00962DD0" w:rsidRDefault="0096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632"/>
    </w:tblGrid>
    <w:tr w:rsidR="00A329E1" w:rsidRPr="002D53BE" w14:paraId="6870495C" w14:textId="77777777" w:rsidTr="00F343D4">
      <w:trPr>
        <w:trHeight w:val="635"/>
      </w:trPr>
      <w:tc>
        <w:tcPr>
          <w:tcW w:w="10632" w:type="dxa"/>
          <w:vMerge w:val="restart"/>
          <w:shd w:val="clear" w:color="auto" w:fill="auto"/>
          <w:vAlign w:val="center"/>
        </w:tcPr>
        <w:p w14:paraId="6870495B" w14:textId="77777777" w:rsidR="00A329E1" w:rsidRPr="00060521" w:rsidRDefault="00A329E1" w:rsidP="00F343D4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2"/>
              <w:szCs w:val="22"/>
              <w:lang w:val="en-GB" w:eastAsia="en-GB"/>
            </w:rPr>
          </w:pPr>
          <w:r>
            <w:rPr>
              <w:rFonts w:ascii="Arial" w:hAnsi="Arial"/>
              <w:b/>
              <w:sz w:val="22"/>
              <w:szCs w:val="22"/>
              <w:lang w:val="en-GB" w:eastAsia="en-GB"/>
            </w:rPr>
            <w:t xml:space="preserve">KPNWE.WI.11.HSCO.007.T08 </w:t>
          </w:r>
          <w:r w:rsidRPr="00060521">
            <w:rPr>
              <w:rFonts w:ascii="Arial" w:hAnsi="Arial"/>
              <w:b/>
              <w:sz w:val="22"/>
              <w:szCs w:val="22"/>
              <w:lang w:val="en-GB" w:eastAsia="en-GB"/>
            </w:rPr>
            <w:t>Contractor Incident Report Template D</w:t>
          </w:r>
          <w:r w:rsidR="00F343D4" w:rsidRPr="004E5899">
            <w:rPr>
              <w:rFonts w:asciiTheme="minorHAnsi" w:hAnsiTheme="minorHAnsi"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8752" behindDoc="0" locked="1" layoutInCell="1" allowOverlap="1" wp14:anchorId="68704960" wp14:editId="68704961">
                <wp:simplePos x="0" y="0"/>
                <wp:positionH relativeFrom="page">
                  <wp:posOffset>5406390</wp:posOffset>
                </wp:positionH>
                <wp:positionV relativeFrom="topMargin">
                  <wp:posOffset>55245</wp:posOffset>
                </wp:positionV>
                <wp:extent cx="1211580" cy="546100"/>
                <wp:effectExtent l="0" t="0" r="7620" b="6350"/>
                <wp:wrapNone/>
                <wp:docPr id="7" name="Picture 7" descr="LogoQ8 ori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Q8 ori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329E1" w:rsidRPr="00F318F1" w14:paraId="6870495E" w14:textId="77777777" w:rsidTr="00F343D4">
      <w:trPr>
        <w:trHeight w:val="320"/>
      </w:trPr>
      <w:tc>
        <w:tcPr>
          <w:tcW w:w="10632" w:type="dxa"/>
          <w:vMerge/>
          <w:shd w:val="clear" w:color="auto" w:fill="auto"/>
          <w:vAlign w:val="center"/>
        </w:tcPr>
        <w:p w14:paraId="6870495D" w14:textId="77777777" w:rsidR="00A329E1" w:rsidRPr="00F318F1" w:rsidRDefault="00A329E1" w:rsidP="008A66E7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b/>
              <w:sz w:val="22"/>
              <w:szCs w:val="22"/>
              <w:lang w:val="en-GB" w:eastAsia="en-GB"/>
            </w:rPr>
          </w:pPr>
        </w:p>
      </w:tc>
    </w:tr>
  </w:tbl>
  <w:p w14:paraId="6870495F" w14:textId="77777777" w:rsidR="00416405" w:rsidRPr="00E262FB" w:rsidRDefault="00416405" w:rsidP="00E262FB">
    <w:pPr>
      <w:pStyle w:val="Header"/>
      <w:jc w:val="lef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A94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6061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500B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F226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ECA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FAA8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CFE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FD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43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E4C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774E"/>
    <w:multiLevelType w:val="hybridMultilevel"/>
    <w:tmpl w:val="8F72AD00"/>
    <w:lvl w:ilvl="0" w:tplc="E91C9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89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D29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2E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0F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C2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E2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2B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C2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A5660"/>
    <w:multiLevelType w:val="hybridMultilevel"/>
    <w:tmpl w:val="ED5EC5FE"/>
    <w:lvl w:ilvl="0" w:tplc="B164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FAA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48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38D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C1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40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68D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C4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E7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B385D"/>
    <w:multiLevelType w:val="hybridMultilevel"/>
    <w:tmpl w:val="076AD4B0"/>
    <w:lvl w:ilvl="0" w:tplc="991AFED8">
      <w:start w:val="1"/>
      <w:numFmt w:val="decimal"/>
      <w:lvlText w:val="%1."/>
      <w:lvlJc w:val="left"/>
      <w:pPr>
        <w:ind w:left="720" w:hanging="360"/>
      </w:pPr>
    </w:lvl>
    <w:lvl w:ilvl="1" w:tplc="45D8C438" w:tentative="1">
      <w:start w:val="1"/>
      <w:numFmt w:val="lowerLetter"/>
      <w:lvlText w:val="%2."/>
      <w:lvlJc w:val="left"/>
      <w:pPr>
        <w:ind w:left="1440" w:hanging="360"/>
      </w:pPr>
    </w:lvl>
    <w:lvl w:ilvl="2" w:tplc="43F8E83E" w:tentative="1">
      <w:start w:val="1"/>
      <w:numFmt w:val="lowerRoman"/>
      <w:lvlText w:val="%3."/>
      <w:lvlJc w:val="right"/>
      <w:pPr>
        <w:ind w:left="2160" w:hanging="180"/>
      </w:pPr>
    </w:lvl>
    <w:lvl w:ilvl="3" w:tplc="4DE0D8C4" w:tentative="1">
      <w:start w:val="1"/>
      <w:numFmt w:val="decimal"/>
      <w:lvlText w:val="%4."/>
      <w:lvlJc w:val="left"/>
      <w:pPr>
        <w:ind w:left="2880" w:hanging="360"/>
      </w:pPr>
    </w:lvl>
    <w:lvl w:ilvl="4" w:tplc="8938A8C6" w:tentative="1">
      <w:start w:val="1"/>
      <w:numFmt w:val="lowerLetter"/>
      <w:lvlText w:val="%5."/>
      <w:lvlJc w:val="left"/>
      <w:pPr>
        <w:ind w:left="3600" w:hanging="360"/>
      </w:pPr>
    </w:lvl>
    <w:lvl w:ilvl="5" w:tplc="29703014" w:tentative="1">
      <w:start w:val="1"/>
      <w:numFmt w:val="lowerRoman"/>
      <w:lvlText w:val="%6."/>
      <w:lvlJc w:val="right"/>
      <w:pPr>
        <w:ind w:left="4320" w:hanging="180"/>
      </w:pPr>
    </w:lvl>
    <w:lvl w:ilvl="6" w:tplc="BFBAE608" w:tentative="1">
      <w:start w:val="1"/>
      <w:numFmt w:val="decimal"/>
      <w:lvlText w:val="%7."/>
      <w:lvlJc w:val="left"/>
      <w:pPr>
        <w:ind w:left="5040" w:hanging="360"/>
      </w:pPr>
    </w:lvl>
    <w:lvl w:ilvl="7" w:tplc="4538EE42" w:tentative="1">
      <w:start w:val="1"/>
      <w:numFmt w:val="lowerLetter"/>
      <w:lvlText w:val="%8."/>
      <w:lvlJc w:val="left"/>
      <w:pPr>
        <w:ind w:left="5760" w:hanging="360"/>
      </w:pPr>
    </w:lvl>
    <w:lvl w:ilvl="8" w:tplc="F3780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359F5"/>
    <w:multiLevelType w:val="hybridMultilevel"/>
    <w:tmpl w:val="AFC252E2"/>
    <w:lvl w:ilvl="0" w:tplc="E8E2C98C">
      <w:start w:val="1"/>
      <w:numFmt w:val="decimal"/>
      <w:lvlText w:val="%1."/>
      <w:lvlJc w:val="left"/>
      <w:pPr>
        <w:ind w:left="720" w:hanging="360"/>
      </w:pPr>
    </w:lvl>
    <w:lvl w:ilvl="1" w:tplc="78A25E68" w:tentative="1">
      <w:start w:val="1"/>
      <w:numFmt w:val="lowerLetter"/>
      <w:lvlText w:val="%2."/>
      <w:lvlJc w:val="left"/>
      <w:pPr>
        <w:ind w:left="1440" w:hanging="360"/>
      </w:pPr>
    </w:lvl>
    <w:lvl w:ilvl="2" w:tplc="56DE119A" w:tentative="1">
      <w:start w:val="1"/>
      <w:numFmt w:val="lowerRoman"/>
      <w:lvlText w:val="%3."/>
      <w:lvlJc w:val="right"/>
      <w:pPr>
        <w:ind w:left="2160" w:hanging="180"/>
      </w:pPr>
    </w:lvl>
    <w:lvl w:ilvl="3" w:tplc="8272D134" w:tentative="1">
      <w:start w:val="1"/>
      <w:numFmt w:val="decimal"/>
      <w:lvlText w:val="%4."/>
      <w:lvlJc w:val="left"/>
      <w:pPr>
        <w:ind w:left="2880" w:hanging="360"/>
      </w:pPr>
    </w:lvl>
    <w:lvl w:ilvl="4" w:tplc="48BE374E" w:tentative="1">
      <w:start w:val="1"/>
      <w:numFmt w:val="lowerLetter"/>
      <w:lvlText w:val="%5."/>
      <w:lvlJc w:val="left"/>
      <w:pPr>
        <w:ind w:left="3600" w:hanging="360"/>
      </w:pPr>
    </w:lvl>
    <w:lvl w:ilvl="5" w:tplc="0AAE2B1E" w:tentative="1">
      <w:start w:val="1"/>
      <w:numFmt w:val="lowerRoman"/>
      <w:lvlText w:val="%6."/>
      <w:lvlJc w:val="right"/>
      <w:pPr>
        <w:ind w:left="4320" w:hanging="180"/>
      </w:pPr>
    </w:lvl>
    <w:lvl w:ilvl="6" w:tplc="85BAACE6" w:tentative="1">
      <w:start w:val="1"/>
      <w:numFmt w:val="decimal"/>
      <w:lvlText w:val="%7."/>
      <w:lvlJc w:val="left"/>
      <w:pPr>
        <w:ind w:left="5040" w:hanging="360"/>
      </w:pPr>
    </w:lvl>
    <w:lvl w:ilvl="7" w:tplc="68C82478" w:tentative="1">
      <w:start w:val="1"/>
      <w:numFmt w:val="lowerLetter"/>
      <w:lvlText w:val="%8."/>
      <w:lvlJc w:val="left"/>
      <w:pPr>
        <w:ind w:left="5760" w:hanging="360"/>
      </w:pPr>
    </w:lvl>
    <w:lvl w:ilvl="8" w:tplc="95A8D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A0187"/>
    <w:multiLevelType w:val="hybridMultilevel"/>
    <w:tmpl w:val="AD80BDE2"/>
    <w:lvl w:ilvl="0" w:tplc="2FC868B6">
      <w:start w:val="1"/>
      <w:numFmt w:val="bullet"/>
      <w:pStyle w:val="06BULLETChar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2CE5278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21F072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8D40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74008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C820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42E6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19678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C9C212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8628E"/>
    <w:multiLevelType w:val="hybridMultilevel"/>
    <w:tmpl w:val="7EAAA4BA"/>
    <w:lvl w:ilvl="0" w:tplc="C97E6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A22F0" w:tentative="1">
      <w:start w:val="1"/>
      <w:numFmt w:val="lowerLetter"/>
      <w:lvlText w:val="%2."/>
      <w:lvlJc w:val="left"/>
      <w:pPr>
        <w:ind w:left="1440" w:hanging="360"/>
      </w:pPr>
    </w:lvl>
    <w:lvl w:ilvl="2" w:tplc="CBEA7D6C" w:tentative="1">
      <w:start w:val="1"/>
      <w:numFmt w:val="lowerRoman"/>
      <w:lvlText w:val="%3."/>
      <w:lvlJc w:val="right"/>
      <w:pPr>
        <w:ind w:left="2160" w:hanging="180"/>
      </w:pPr>
    </w:lvl>
    <w:lvl w:ilvl="3" w:tplc="0AA243DA" w:tentative="1">
      <w:start w:val="1"/>
      <w:numFmt w:val="decimal"/>
      <w:lvlText w:val="%4."/>
      <w:lvlJc w:val="left"/>
      <w:pPr>
        <w:ind w:left="2880" w:hanging="360"/>
      </w:pPr>
    </w:lvl>
    <w:lvl w:ilvl="4" w:tplc="4F62C628" w:tentative="1">
      <w:start w:val="1"/>
      <w:numFmt w:val="lowerLetter"/>
      <w:lvlText w:val="%5."/>
      <w:lvlJc w:val="left"/>
      <w:pPr>
        <w:ind w:left="3600" w:hanging="360"/>
      </w:pPr>
    </w:lvl>
    <w:lvl w:ilvl="5" w:tplc="AABC647C" w:tentative="1">
      <w:start w:val="1"/>
      <w:numFmt w:val="lowerRoman"/>
      <w:lvlText w:val="%6."/>
      <w:lvlJc w:val="right"/>
      <w:pPr>
        <w:ind w:left="4320" w:hanging="180"/>
      </w:pPr>
    </w:lvl>
    <w:lvl w:ilvl="6" w:tplc="60E0DAD8" w:tentative="1">
      <w:start w:val="1"/>
      <w:numFmt w:val="decimal"/>
      <w:lvlText w:val="%7."/>
      <w:lvlJc w:val="left"/>
      <w:pPr>
        <w:ind w:left="5040" w:hanging="360"/>
      </w:pPr>
    </w:lvl>
    <w:lvl w:ilvl="7" w:tplc="45D0BC04" w:tentative="1">
      <w:start w:val="1"/>
      <w:numFmt w:val="lowerLetter"/>
      <w:lvlText w:val="%8."/>
      <w:lvlJc w:val="left"/>
      <w:pPr>
        <w:ind w:left="5760" w:hanging="360"/>
      </w:pPr>
    </w:lvl>
    <w:lvl w:ilvl="8" w:tplc="890C1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D3F"/>
    <w:multiLevelType w:val="hybridMultilevel"/>
    <w:tmpl w:val="AC10650A"/>
    <w:lvl w:ilvl="0" w:tplc="74568D14">
      <w:start w:val="1"/>
      <w:numFmt w:val="bullet"/>
      <w:pStyle w:val="b8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C22EE8C0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A380E7BC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B0589468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7D09434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F58CBD4E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F58133A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E5E4FCF2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92AEAABC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6C0043"/>
    <w:multiLevelType w:val="hybridMultilevel"/>
    <w:tmpl w:val="6A20A73E"/>
    <w:lvl w:ilvl="0" w:tplc="7FE63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409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82F3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5299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B4FA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2CA9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C4FA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9E2F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6666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5601D6"/>
    <w:multiLevelType w:val="hybridMultilevel"/>
    <w:tmpl w:val="30128302"/>
    <w:lvl w:ilvl="0" w:tplc="E1286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E9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ED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AC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4D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E5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85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87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65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53DFE"/>
    <w:multiLevelType w:val="hybridMultilevel"/>
    <w:tmpl w:val="EC528ADA"/>
    <w:lvl w:ilvl="0" w:tplc="4EE63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81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AE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20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E5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66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05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2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C7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1C9F"/>
    <w:multiLevelType w:val="hybridMultilevel"/>
    <w:tmpl w:val="883AA60E"/>
    <w:lvl w:ilvl="0" w:tplc="D6A2843C">
      <w:start w:val="1"/>
      <w:numFmt w:val="decimal"/>
      <w:lvlText w:val="%1."/>
      <w:lvlJc w:val="left"/>
      <w:pPr>
        <w:ind w:left="720" w:hanging="360"/>
      </w:pPr>
    </w:lvl>
    <w:lvl w:ilvl="1" w:tplc="633C59DA" w:tentative="1">
      <w:start w:val="1"/>
      <w:numFmt w:val="lowerLetter"/>
      <w:lvlText w:val="%2."/>
      <w:lvlJc w:val="left"/>
      <w:pPr>
        <w:ind w:left="1440" w:hanging="360"/>
      </w:pPr>
    </w:lvl>
    <w:lvl w:ilvl="2" w:tplc="660671CE" w:tentative="1">
      <w:start w:val="1"/>
      <w:numFmt w:val="lowerRoman"/>
      <w:lvlText w:val="%3."/>
      <w:lvlJc w:val="right"/>
      <w:pPr>
        <w:ind w:left="2160" w:hanging="180"/>
      </w:pPr>
    </w:lvl>
    <w:lvl w:ilvl="3" w:tplc="53B0DA4E" w:tentative="1">
      <w:start w:val="1"/>
      <w:numFmt w:val="decimal"/>
      <w:lvlText w:val="%4."/>
      <w:lvlJc w:val="left"/>
      <w:pPr>
        <w:ind w:left="2880" w:hanging="360"/>
      </w:pPr>
    </w:lvl>
    <w:lvl w:ilvl="4" w:tplc="7D6AC5B8" w:tentative="1">
      <w:start w:val="1"/>
      <w:numFmt w:val="lowerLetter"/>
      <w:lvlText w:val="%5."/>
      <w:lvlJc w:val="left"/>
      <w:pPr>
        <w:ind w:left="3600" w:hanging="360"/>
      </w:pPr>
    </w:lvl>
    <w:lvl w:ilvl="5" w:tplc="9A808B08" w:tentative="1">
      <w:start w:val="1"/>
      <w:numFmt w:val="lowerRoman"/>
      <w:lvlText w:val="%6."/>
      <w:lvlJc w:val="right"/>
      <w:pPr>
        <w:ind w:left="4320" w:hanging="180"/>
      </w:pPr>
    </w:lvl>
    <w:lvl w:ilvl="6" w:tplc="2DC072B8" w:tentative="1">
      <w:start w:val="1"/>
      <w:numFmt w:val="decimal"/>
      <w:lvlText w:val="%7."/>
      <w:lvlJc w:val="left"/>
      <w:pPr>
        <w:ind w:left="5040" w:hanging="360"/>
      </w:pPr>
    </w:lvl>
    <w:lvl w:ilvl="7" w:tplc="87C4116E" w:tentative="1">
      <w:start w:val="1"/>
      <w:numFmt w:val="lowerLetter"/>
      <w:lvlText w:val="%8."/>
      <w:lvlJc w:val="left"/>
      <w:pPr>
        <w:ind w:left="5760" w:hanging="360"/>
      </w:pPr>
    </w:lvl>
    <w:lvl w:ilvl="8" w:tplc="1D582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4267"/>
    <w:multiLevelType w:val="hybridMultilevel"/>
    <w:tmpl w:val="3AB45872"/>
    <w:lvl w:ilvl="0" w:tplc="16C02F80">
      <w:start w:val="1"/>
      <w:numFmt w:val="decimal"/>
      <w:lvlText w:val="%1."/>
      <w:lvlJc w:val="left"/>
      <w:pPr>
        <w:ind w:left="720" w:hanging="360"/>
      </w:pPr>
    </w:lvl>
    <w:lvl w:ilvl="1" w:tplc="C6C6504C" w:tentative="1">
      <w:start w:val="1"/>
      <w:numFmt w:val="lowerLetter"/>
      <w:lvlText w:val="%2."/>
      <w:lvlJc w:val="left"/>
      <w:pPr>
        <w:ind w:left="1440" w:hanging="360"/>
      </w:pPr>
    </w:lvl>
    <w:lvl w:ilvl="2" w:tplc="C5C6ED08" w:tentative="1">
      <w:start w:val="1"/>
      <w:numFmt w:val="lowerRoman"/>
      <w:lvlText w:val="%3."/>
      <w:lvlJc w:val="right"/>
      <w:pPr>
        <w:ind w:left="2160" w:hanging="180"/>
      </w:pPr>
    </w:lvl>
    <w:lvl w:ilvl="3" w:tplc="05D292EE" w:tentative="1">
      <w:start w:val="1"/>
      <w:numFmt w:val="decimal"/>
      <w:lvlText w:val="%4."/>
      <w:lvlJc w:val="left"/>
      <w:pPr>
        <w:ind w:left="2880" w:hanging="360"/>
      </w:pPr>
    </w:lvl>
    <w:lvl w:ilvl="4" w:tplc="61E03B4A" w:tentative="1">
      <w:start w:val="1"/>
      <w:numFmt w:val="lowerLetter"/>
      <w:lvlText w:val="%5."/>
      <w:lvlJc w:val="left"/>
      <w:pPr>
        <w:ind w:left="3600" w:hanging="360"/>
      </w:pPr>
    </w:lvl>
    <w:lvl w:ilvl="5" w:tplc="1798990E" w:tentative="1">
      <w:start w:val="1"/>
      <w:numFmt w:val="lowerRoman"/>
      <w:lvlText w:val="%6."/>
      <w:lvlJc w:val="right"/>
      <w:pPr>
        <w:ind w:left="4320" w:hanging="180"/>
      </w:pPr>
    </w:lvl>
    <w:lvl w:ilvl="6" w:tplc="3B4C3CF6" w:tentative="1">
      <w:start w:val="1"/>
      <w:numFmt w:val="decimal"/>
      <w:lvlText w:val="%7."/>
      <w:lvlJc w:val="left"/>
      <w:pPr>
        <w:ind w:left="5040" w:hanging="360"/>
      </w:pPr>
    </w:lvl>
    <w:lvl w:ilvl="7" w:tplc="F9840848" w:tentative="1">
      <w:start w:val="1"/>
      <w:numFmt w:val="lowerLetter"/>
      <w:lvlText w:val="%8."/>
      <w:lvlJc w:val="left"/>
      <w:pPr>
        <w:ind w:left="5760" w:hanging="360"/>
      </w:pPr>
    </w:lvl>
    <w:lvl w:ilvl="8" w:tplc="FE50C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3589"/>
    <w:multiLevelType w:val="hybridMultilevel"/>
    <w:tmpl w:val="323EEFB0"/>
    <w:lvl w:ilvl="0" w:tplc="16507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8E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680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86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E6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3CC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04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C8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84DF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4F16406"/>
    <w:multiLevelType w:val="hybridMultilevel"/>
    <w:tmpl w:val="CFD83E86"/>
    <w:lvl w:ilvl="0" w:tplc="C2F257B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74D0D7EC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127C979E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186EBC44">
      <w:numFmt w:val="bullet"/>
      <w:lvlText w:val="-"/>
      <w:lvlJc w:val="left"/>
      <w:pPr>
        <w:tabs>
          <w:tab w:val="num" w:pos="3513"/>
        </w:tabs>
        <w:ind w:left="3513" w:hanging="360"/>
      </w:pPr>
      <w:rPr>
        <w:rFonts w:ascii="Andalus" w:eastAsia="Times New Roman" w:hAnsi="Andalus" w:cs="Andalus" w:hint="default"/>
      </w:rPr>
    </w:lvl>
    <w:lvl w:ilvl="4" w:tplc="35B8431C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E1AADE80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855805A2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86365AB8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B14A16D0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89B7826"/>
    <w:multiLevelType w:val="hybridMultilevel"/>
    <w:tmpl w:val="04A80EE4"/>
    <w:lvl w:ilvl="0" w:tplc="6B0E5576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1B06248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EA89AA6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832A64A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34F69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460B57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A3ECEC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5BD44ED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8BB65E4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9479E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D7649B0"/>
    <w:multiLevelType w:val="hybridMultilevel"/>
    <w:tmpl w:val="617C3740"/>
    <w:lvl w:ilvl="0" w:tplc="DDD851D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25523A1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CBCC04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1E0ED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3F0C03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33B64A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B982607C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2F48980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8C46D580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E8F4E67"/>
    <w:multiLevelType w:val="hybridMultilevel"/>
    <w:tmpl w:val="320ED2B2"/>
    <w:lvl w:ilvl="0" w:tplc="F10A9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A5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A60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0C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8A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42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25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00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68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67304"/>
    <w:multiLevelType w:val="multilevel"/>
    <w:tmpl w:val="177672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651A6FED"/>
    <w:multiLevelType w:val="hybridMultilevel"/>
    <w:tmpl w:val="32CC3E24"/>
    <w:lvl w:ilvl="0" w:tplc="2BB06FE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756D34C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B9F0B6D4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9AE4CB9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0645D0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E2F46AE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DAE344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F00456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A3F47B9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82A5D9B"/>
    <w:multiLevelType w:val="hybridMultilevel"/>
    <w:tmpl w:val="A6101FF4"/>
    <w:lvl w:ilvl="0" w:tplc="AC6C1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EE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261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2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A1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87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60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9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3E7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6AB9"/>
    <w:multiLevelType w:val="hybridMultilevel"/>
    <w:tmpl w:val="30E41D10"/>
    <w:lvl w:ilvl="0" w:tplc="35B26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82CC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07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0B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C5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D6B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E5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89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C7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B4F50"/>
    <w:multiLevelType w:val="hybridMultilevel"/>
    <w:tmpl w:val="C8B6A9D0"/>
    <w:lvl w:ilvl="0" w:tplc="F9584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0EAB8" w:tentative="1">
      <w:start w:val="1"/>
      <w:numFmt w:val="lowerLetter"/>
      <w:lvlText w:val="%2."/>
      <w:lvlJc w:val="left"/>
      <w:pPr>
        <w:ind w:left="1440" w:hanging="360"/>
      </w:pPr>
    </w:lvl>
    <w:lvl w:ilvl="2" w:tplc="20E8D2F2" w:tentative="1">
      <w:start w:val="1"/>
      <w:numFmt w:val="lowerRoman"/>
      <w:lvlText w:val="%3."/>
      <w:lvlJc w:val="right"/>
      <w:pPr>
        <w:ind w:left="2160" w:hanging="180"/>
      </w:pPr>
    </w:lvl>
    <w:lvl w:ilvl="3" w:tplc="0DFCFECE" w:tentative="1">
      <w:start w:val="1"/>
      <w:numFmt w:val="decimal"/>
      <w:lvlText w:val="%4."/>
      <w:lvlJc w:val="left"/>
      <w:pPr>
        <w:ind w:left="2880" w:hanging="360"/>
      </w:pPr>
    </w:lvl>
    <w:lvl w:ilvl="4" w:tplc="AB90268A" w:tentative="1">
      <w:start w:val="1"/>
      <w:numFmt w:val="lowerLetter"/>
      <w:lvlText w:val="%5."/>
      <w:lvlJc w:val="left"/>
      <w:pPr>
        <w:ind w:left="3600" w:hanging="360"/>
      </w:pPr>
    </w:lvl>
    <w:lvl w:ilvl="5" w:tplc="DF94BF80" w:tentative="1">
      <w:start w:val="1"/>
      <w:numFmt w:val="lowerRoman"/>
      <w:lvlText w:val="%6."/>
      <w:lvlJc w:val="right"/>
      <w:pPr>
        <w:ind w:left="4320" w:hanging="180"/>
      </w:pPr>
    </w:lvl>
    <w:lvl w:ilvl="6" w:tplc="2CA632DE" w:tentative="1">
      <w:start w:val="1"/>
      <w:numFmt w:val="decimal"/>
      <w:lvlText w:val="%7."/>
      <w:lvlJc w:val="left"/>
      <w:pPr>
        <w:ind w:left="5040" w:hanging="360"/>
      </w:pPr>
    </w:lvl>
    <w:lvl w:ilvl="7" w:tplc="E6A8509E" w:tentative="1">
      <w:start w:val="1"/>
      <w:numFmt w:val="lowerLetter"/>
      <w:lvlText w:val="%8."/>
      <w:lvlJc w:val="left"/>
      <w:pPr>
        <w:ind w:left="5760" w:hanging="360"/>
      </w:pPr>
    </w:lvl>
    <w:lvl w:ilvl="8" w:tplc="2A9C0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C43E9"/>
    <w:multiLevelType w:val="hybridMultilevel"/>
    <w:tmpl w:val="E9249B8E"/>
    <w:lvl w:ilvl="0" w:tplc="AD540B86">
      <w:start w:val="1"/>
      <w:numFmt w:val="decimal"/>
      <w:lvlText w:val="%1."/>
      <w:lvlJc w:val="left"/>
      <w:pPr>
        <w:ind w:left="720" w:hanging="360"/>
      </w:pPr>
    </w:lvl>
    <w:lvl w:ilvl="1" w:tplc="92B0D6E0" w:tentative="1">
      <w:start w:val="1"/>
      <w:numFmt w:val="lowerLetter"/>
      <w:lvlText w:val="%2."/>
      <w:lvlJc w:val="left"/>
      <w:pPr>
        <w:ind w:left="1440" w:hanging="360"/>
      </w:pPr>
    </w:lvl>
    <w:lvl w:ilvl="2" w:tplc="DD00DF96" w:tentative="1">
      <w:start w:val="1"/>
      <w:numFmt w:val="lowerRoman"/>
      <w:lvlText w:val="%3."/>
      <w:lvlJc w:val="right"/>
      <w:pPr>
        <w:ind w:left="2160" w:hanging="180"/>
      </w:pPr>
    </w:lvl>
    <w:lvl w:ilvl="3" w:tplc="2FA66544" w:tentative="1">
      <w:start w:val="1"/>
      <w:numFmt w:val="decimal"/>
      <w:lvlText w:val="%4."/>
      <w:lvlJc w:val="left"/>
      <w:pPr>
        <w:ind w:left="2880" w:hanging="360"/>
      </w:pPr>
    </w:lvl>
    <w:lvl w:ilvl="4" w:tplc="4C8041E8" w:tentative="1">
      <w:start w:val="1"/>
      <w:numFmt w:val="lowerLetter"/>
      <w:lvlText w:val="%5."/>
      <w:lvlJc w:val="left"/>
      <w:pPr>
        <w:ind w:left="3600" w:hanging="360"/>
      </w:pPr>
    </w:lvl>
    <w:lvl w:ilvl="5" w:tplc="DEC0FB08" w:tentative="1">
      <w:start w:val="1"/>
      <w:numFmt w:val="lowerRoman"/>
      <w:lvlText w:val="%6."/>
      <w:lvlJc w:val="right"/>
      <w:pPr>
        <w:ind w:left="4320" w:hanging="180"/>
      </w:pPr>
    </w:lvl>
    <w:lvl w:ilvl="6" w:tplc="E5D4827E" w:tentative="1">
      <w:start w:val="1"/>
      <w:numFmt w:val="decimal"/>
      <w:lvlText w:val="%7."/>
      <w:lvlJc w:val="left"/>
      <w:pPr>
        <w:ind w:left="5040" w:hanging="360"/>
      </w:pPr>
    </w:lvl>
    <w:lvl w:ilvl="7" w:tplc="A0F2D206" w:tentative="1">
      <w:start w:val="1"/>
      <w:numFmt w:val="lowerLetter"/>
      <w:lvlText w:val="%8."/>
      <w:lvlJc w:val="left"/>
      <w:pPr>
        <w:ind w:left="5760" w:hanging="360"/>
      </w:pPr>
    </w:lvl>
    <w:lvl w:ilvl="8" w:tplc="DD848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A277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5C12CA1"/>
    <w:multiLevelType w:val="hybridMultilevel"/>
    <w:tmpl w:val="9F749D1C"/>
    <w:lvl w:ilvl="0" w:tplc="12BCF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7CF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6A7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EB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61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6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08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C2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D0D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D4F40"/>
    <w:multiLevelType w:val="hybridMultilevel"/>
    <w:tmpl w:val="07522FD2"/>
    <w:lvl w:ilvl="0" w:tplc="792C2A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587F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ECDC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0663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5A7E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29456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8A9A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A480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58C8A0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E958FA"/>
    <w:multiLevelType w:val="hybridMultilevel"/>
    <w:tmpl w:val="BECC28C4"/>
    <w:lvl w:ilvl="0" w:tplc="740418C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CBCAA2DC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354FE06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5F8F97A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AD0FEF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D2EE75A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AA4148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FB84C6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215054B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6"/>
  </w:num>
  <w:num w:numId="13">
    <w:abstractNumId w:val="35"/>
  </w:num>
  <w:num w:numId="14">
    <w:abstractNumId w:val="23"/>
  </w:num>
  <w:num w:numId="15">
    <w:abstractNumId w:val="36"/>
  </w:num>
  <w:num w:numId="16">
    <w:abstractNumId w:val="14"/>
  </w:num>
  <w:num w:numId="17">
    <w:abstractNumId w:val="16"/>
  </w:num>
  <w:num w:numId="18">
    <w:abstractNumId w:val="38"/>
  </w:num>
  <w:num w:numId="19">
    <w:abstractNumId w:val="25"/>
  </w:num>
  <w:num w:numId="20">
    <w:abstractNumId w:val="30"/>
  </w:num>
  <w:num w:numId="21">
    <w:abstractNumId w:val="24"/>
  </w:num>
  <w:num w:numId="22">
    <w:abstractNumId w:val="32"/>
  </w:num>
  <w:num w:numId="23">
    <w:abstractNumId w:val="31"/>
  </w:num>
  <w:num w:numId="24">
    <w:abstractNumId w:val="12"/>
  </w:num>
  <w:num w:numId="25">
    <w:abstractNumId w:val="20"/>
  </w:num>
  <w:num w:numId="26">
    <w:abstractNumId w:val="33"/>
  </w:num>
  <w:num w:numId="27">
    <w:abstractNumId w:val="13"/>
  </w:num>
  <w:num w:numId="28">
    <w:abstractNumId w:val="17"/>
  </w:num>
  <w:num w:numId="29">
    <w:abstractNumId w:val="34"/>
  </w:num>
  <w:num w:numId="30">
    <w:abstractNumId w:val="22"/>
  </w:num>
  <w:num w:numId="31">
    <w:abstractNumId w:val="15"/>
  </w:num>
  <w:num w:numId="32">
    <w:abstractNumId w:val="18"/>
  </w:num>
  <w:num w:numId="33">
    <w:abstractNumId w:val="21"/>
  </w:num>
  <w:num w:numId="34">
    <w:abstractNumId w:val="19"/>
  </w:num>
  <w:num w:numId="35">
    <w:abstractNumId w:val="10"/>
  </w:num>
  <w:num w:numId="36">
    <w:abstractNumId w:val="28"/>
  </w:num>
  <w:num w:numId="37">
    <w:abstractNumId w:val="29"/>
  </w:num>
  <w:num w:numId="38">
    <w:abstractNumId w:val="37"/>
  </w:num>
  <w:num w:numId="39">
    <w:abstractNumId w:val="11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EE"/>
    <w:rsid w:val="00060521"/>
    <w:rsid w:val="00161D80"/>
    <w:rsid w:val="00230868"/>
    <w:rsid w:val="002E52BF"/>
    <w:rsid w:val="00314661"/>
    <w:rsid w:val="004025E2"/>
    <w:rsid w:val="00416405"/>
    <w:rsid w:val="00642EEE"/>
    <w:rsid w:val="006D0987"/>
    <w:rsid w:val="00920A38"/>
    <w:rsid w:val="00962DD0"/>
    <w:rsid w:val="00A329E1"/>
    <w:rsid w:val="00A869DF"/>
    <w:rsid w:val="00BC4F53"/>
    <w:rsid w:val="00C742D5"/>
    <w:rsid w:val="00CE66B1"/>
    <w:rsid w:val="00DA1DED"/>
    <w:rsid w:val="00DE022A"/>
    <w:rsid w:val="00E262FB"/>
    <w:rsid w:val="00F072F8"/>
    <w:rsid w:val="00F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87048C5"/>
  <w15:docId w15:val="{5A93769B-605F-4A0F-804E-DD1C1757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088"/>
    <w:rPr>
      <w:sz w:val="24"/>
      <w:szCs w:val="24"/>
      <w:lang w:val="en-US" w:eastAsia="en-US"/>
    </w:rPr>
  </w:style>
  <w:style w:type="paragraph" w:styleId="Heading1">
    <w:name w:val="heading 1"/>
    <w:basedOn w:val="BodyText"/>
    <w:next w:val="BodyText"/>
    <w:link w:val="Heading1Char"/>
    <w:qFormat/>
    <w:rsid w:val="005C3F62"/>
    <w:pPr>
      <w:keepNext/>
      <w:numPr>
        <w:numId w:val="11"/>
      </w:numPr>
      <w:spacing w:before="360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BodyText"/>
    <w:next w:val="BodyText"/>
    <w:qFormat/>
    <w:rsid w:val="00F041CF"/>
    <w:pPr>
      <w:keepNext/>
      <w:numPr>
        <w:ilvl w:val="1"/>
        <w:numId w:val="11"/>
      </w:numPr>
      <w:tabs>
        <w:tab w:val="left" w:pos="576"/>
      </w:tabs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BodyText"/>
    <w:next w:val="BodyText"/>
    <w:qFormat/>
    <w:rsid w:val="00E300F4"/>
    <w:pPr>
      <w:keepNext/>
      <w:numPr>
        <w:ilvl w:val="2"/>
        <w:numId w:val="11"/>
      </w:numPr>
      <w:outlineLvl w:val="2"/>
    </w:pPr>
    <w:rPr>
      <w:rFonts w:ascii="Arial Bold" w:hAnsi="Arial Bold" w:cs="Arial"/>
      <w:b/>
      <w:bCs/>
      <w:i/>
      <w:sz w:val="22"/>
      <w:szCs w:val="22"/>
    </w:rPr>
  </w:style>
  <w:style w:type="paragraph" w:styleId="Heading4">
    <w:name w:val="heading 4"/>
    <w:basedOn w:val="Normal"/>
    <w:next w:val="Normal"/>
    <w:qFormat/>
    <w:rsid w:val="00CE5239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E5239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E5239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E5239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E5239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E5239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D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B4ACF"/>
    <w:rPr>
      <w:rFonts w:ascii="Arial Bold" w:hAnsi="Arial Bold"/>
      <w:b/>
      <w:bCs/>
    </w:rPr>
  </w:style>
  <w:style w:type="character" w:styleId="CommentReference">
    <w:name w:val="annotation reference"/>
    <w:semiHidden/>
    <w:rsid w:val="00E57D55"/>
    <w:rPr>
      <w:sz w:val="16"/>
      <w:szCs w:val="16"/>
    </w:rPr>
  </w:style>
  <w:style w:type="paragraph" w:styleId="CommentText">
    <w:name w:val="annotation text"/>
    <w:basedOn w:val="Normal"/>
    <w:semiHidden/>
    <w:rsid w:val="00E57D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7D55"/>
    <w:rPr>
      <w:b/>
      <w:bCs/>
    </w:rPr>
  </w:style>
  <w:style w:type="paragraph" w:styleId="DocumentMap">
    <w:name w:val="Document Map"/>
    <w:basedOn w:val="Normal"/>
    <w:semiHidden/>
    <w:rsid w:val="00E57D5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rsid w:val="00E57D55"/>
    <w:rPr>
      <w:vertAlign w:val="superscript"/>
    </w:rPr>
  </w:style>
  <w:style w:type="paragraph" w:styleId="EndnoteText">
    <w:name w:val="endnote text"/>
    <w:basedOn w:val="Normal"/>
    <w:semiHidden/>
    <w:rsid w:val="00E57D55"/>
    <w:rPr>
      <w:sz w:val="20"/>
      <w:szCs w:val="20"/>
    </w:rPr>
  </w:style>
  <w:style w:type="character" w:styleId="FootnoteReference">
    <w:name w:val="footnote reference"/>
    <w:semiHidden/>
    <w:rsid w:val="00E57D55"/>
    <w:rPr>
      <w:vertAlign w:val="superscript"/>
    </w:rPr>
  </w:style>
  <w:style w:type="paragraph" w:styleId="FootnoteText">
    <w:name w:val="footnote text"/>
    <w:basedOn w:val="Normal"/>
    <w:semiHidden/>
    <w:rsid w:val="00E57D5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57D5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57D5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57D5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57D5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57D5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57D5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57D5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57D5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57D5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57D55"/>
    <w:rPr>
      <w:rFonts w:ascii="Arial" w:hAnsi="Arial" w:cs="Arial"/>
      <w:b/>
      <w:bCs/>
    </w:rPr>
  </w:style>
  <w:style w:type="paragraph" w:styleId="MacroText">
    <w:name w:val="macro"/>
    <w:semiHidden/>
    <w:rsid w:val="00E57D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E57D5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57D55"/>
  </w:style>
  <w:style w:type="paragraph" w:styleId="TOAHeading">
    <w:name w:val="toa heading"/>
    <w:basedOn w:val="Normal"/>
    <w:next w:val="Normal"/>
    <w:semiHidden/>
    <w:rsid w:val="00E57D5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57D55"/>
  </w:style>
  <w:style w:type="paragraph" w:styleId="TOC2">
    <w:name w:val="toc 2"/>
    <w:basedOn w:val="Normal"/>
    <w:next w:val="Normal"/>
    <w:autoRedefine/>
    <w:semiHidden/>
    <w:rsid w:val="00E57D55"/>
    <w:pPr>
      <w:ind w:left="240"/>
    </w:pPr>
  </w:style>
  <w:style w:type="paragraph" w:styleId="TOC3">
    <w:name w:val="toc 3"/>
    <w:basedOn w:val="Normal"/>
    <w:next w:val="Normal"/>
    <w:autoRedefine/>
    <w:semiHidden/>
    <w:rsid w:val="00E57D55"/>
    <w:pPr>
      <w:ind w:left="480"/>
    </w:pPr>
  </w:style>
  <w:style w:type="paragraph" w:styleId="TOC4">
    <w:name w:val="toc 4"/>
    <w:basedOn w:val="Normal"/>
    <w:next w:val="Normal"/>
    <w:autoRedefine/>
    <w:semiHidden/>
    <w:rsid w:val="00E57D55"/>
    <w:pPr>
      <w:ind w:left="720"/>
    </w:pPr>
  </w:style>
  <w:style w:type="paragraph" w:styleId="TOC5">
    <w:name w:val="toc 5"/>
    <w:basedOn w:val="Normal"/>
    <w:next w:val="Normal"/>
    <w:autoRedefine/>
    <w:semiHidden/>
    <w:rsid w:val="00E57D55"/>
    <w:pPr>
      <w:ind w:left="960"/>
    </w:pPr>
  </w:style>
  <w:style w:type="paragraph" w:styleId="TOC6">
    <w:name w:val="toc 6"/>
    <w:basedOn w:val="Normal"/>
    <w:next w:val="Normal"/>
    <w:autoRedefine/>
    <w:semiHidden/>
    <w:rsid w:val="00E57D55"/>
    <w:pPr>
      <w:ind w:left="1200"/>
    </w:pPr>
  </w:style>
  <w:style w:type="paragraph" w:styleId="TOC7">
    <w:name w:val="toc 7"/>
    <w:basedOn w:val="Normal"/>
    <w:next w:val="Normal"/>
    <w:autoRedefine/>
    <w:semiHidden/>
    <w:rsid w:val="00E57D55"/>
    <w:pPr>
      <w:ind w:left="1440"/>
    </w:pPr>
  </w:style>
  <w:style w:type="paragraph" w:styleId="TOC8">
    <w:name w:val="toc 8"/>
    <w:basedOn w:val="Normal"/>
    <w:next w:val="Normal"/>
    <w:autoRedefine/>
    <w:semiHidden/>
    <w:rsid w:val="00E57D55"/>
    <w:pPr>
      <w:ind w:left="1680"/>
    </w:pPr>
  </w:style>
  <w:style w:type="paragraph" w:styleId="TOC9">
    <w:name w:val="toc 9"/>
    <w:basedOn w:val="Normal"/>
    <w:next w:val="Normal"/>
    <w:autoRedefine/>
    <w:semiHidden/>
    <w:rsid w:val="00E57D55"/>
    <w:pPr>
      <w:ind w:left="1920"/>
    </w:pPr>
  </w:style>
  <w:style w:type="paragraph" w:styleId="Header">
    <w:name w:val="header"/>
    <w:basedOn w:val="BodyText"/>
    <w:link w:val="HeaderChar"/>
    <w:rsid w:val="00433AD6"/>
    <w:pPr>
      <w:tabs>
        <w:tab w:val="center" w:pos="4320"/>
        <w:tab w:val="right" w:pos="8640"/>
      </w:tabs>
      <w:spacing w:line="360" w:lineRule="exact"/>
      <w:jc w:val="center"/>
    </w:pPr>
    <w:rPr>
      <w:b/>
      <w:sz w:val="32"/>
    </w:rPr>
  </w:style>
  <w:style w:type="paragraph" w:styleId="Footer">
    <w:name w:val="footer"/>
    <w:basedOn w:val="BodyText"/>
    <w:link w:val="FooterChar"/>
    <w:uiPriority w:val="99"/>
    <w:rsid w:val="008F006B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right" w:pos="9360"/>
      </w:tabs>
      <w:spacing w:line="240" w:lineRule="auto"/>
      <w:jc w:val="center"/>
    </w:pPr>
    <w:rPr>
      <w:sz w:val="16"/>
    </w:rPr>
  </w:style>
  <w:style w:type="paragraph" w:styleId="BodyText">
    <w:name w:val="Body Text"/>
    <w:basedOn w:val="Normal"/>
    <w:rsid w:val="005C3F62"/>
    <w:pPr>
      <w:spacing w:after="120" w:line="300" w:lineRule="exact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8F006B"/>
  </w:style>
  <w:style w:type="table" w:styleId="TableGrid">
    <w:name w:val="Table Grid"/>
    <w:basedOn w:val="TableNormal"/>
    <w:rsid w:val="0016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semiHidden/>
    <w:rsid w:val="0073751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NoList"/>
    <w:semiHidden/>
    <w:rsid w:val="00166A22"/>
  </w:style>
  <w:style w:type="numbering" w:styleId="1ai">
    <w:name w:val="Outline List 1"/>
    <w:basedOn w:val="NoList"/>
    <w:semiHidden/>
    <w:rsid w:val="00166A22"/>
  </w:style>
  <w:style w:type="numbering" w:styleId="ArticleSection">
    <w:name w:val="Outline List 3"/>
    <w:basedOn w:val="NoList"/>
    <w:semiHidden/>
    <w:rsid w:val="00166A22"/>
  </w:style>
  <w:style w:type="paragraph" w:styleId="BlockText">
    <w:name w:val="Block Text"/>
    <w:basedOn w:val="Normal"/>
    <w:semiHidden/>
    <w:rsid w:val="00166A22"/>
    <w:pPr>
      <w:spacing w:after="120"/>
      <w:ind w:left="1440" w:right="1440"/>
    </w:pPr>
  </w:style>
  <w:style w:type="paragraph" w:styleId="BodyText2">
    <w:name w:val="Body Text 2"/>
    <w:basedOn w:val="Normal"/>
    <w:semiHidden/>
    <w:rsid w:val="00166A22"/>
    <w:pPr>
      <w:spacing w:after="120" w:line="480" w:lineRule="auto"/>
    </w:pPr>
  </w:style>
  <w:style w:type="paragraph" w:styleId="BodyText3">
    <w:name w:val="Body Text 3"/>
    <w:basedOn w:val="Normal"/>
    <w:semiHidden/>
    <w:rsid w:val="00166A2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66A22"/>
    <w:pPr>
      <w:spacing w:line="240" w:lineRule="auto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rsid w:val="00166A2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66A22"/>
    <w:pPr>
      <w:ind w:firstLine="210"/>
    </w:pPr>
  </w:style>
  <w:style w:type="paragraph" w:styleId="BodyTextIndent2">
    <w:name w:val="Body Text Indent 2"/>
    <w:basedOn w:val="Normal"/>
    <w:semiHidden/>
    <w:rsid w:val="00166A22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66A22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166A22"/>
    <w:pPr>
      <w:ind w:left="4320"/>
    </w:pPr>
  </w:style>
  <w:style w:type="paragraph" w:styleId="Date">
    <w:name w:val="Date"/>
    <w:basedOn w:val="Normal"/>
    <w:next w:val="Normal"/>
    <w:semiHidden/>
    <w:rsid w:val="00166A22"/>
  </w:style>
  <w:style w:type="paragraph" w:styleId="E-mailSignature">
    <w:name w:val="E-mail Signature"/>
    <w:basedOn w:val="Normal"/>
    <w:semiHidden/>
    <w:rsid w:val="00166A22"/>
  </w:style>
  <w:style w:type="paragraph" w:styleId="EnvelopeAddress">
    <w:name w:val="envelope address"/>
    <w:basedOn w:val="Normal"/>
    <w:semiHidden/>
    <w:rsid w:val="00166A2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166A2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166A2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66A22"/>
  </w:style>
  <w:style w:type="paragraph" w:styleId="HTMLAddress">
    <w:name w:val="HTML Address"/>
    <w:basedOn w:val="Normal"/>
    <w:semiHidden/>
    <w:rsid w:val="00166A22"/>
    <w:rPr>
      <w:i/>
      <w:iCs/>
    </w:rPr>
  </w:style>
  <w:style w:type="character" w:styleId="HTMLCite">
    <w:name w:val="HTML Cite"/>
    <w:semiHidden/>
    <w:rsid w:val="00166A22"/>
    <w:rPr>
      <w:i/>
      <w:iCs/>
    </w:rPr>
  </w:style>
  <w:style w:type="character" w:styleId="HTMLCode">
    <w:name w:val="HTML Code"/>
    <w:semiHidden/>
    <w:rsid w:val="00166A2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66A22"/>
    <w:rPr>
      <w:i/>
      <w:iCs/>
    </w:rPr>
  </w:style>
  <w:style w:type="character" w:styleId="HTMLKeyboard">
    <w:name w:val="HTML Keyboard"/>
    <w:semiHidden/>
    <w:rsid w:val="00166A2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66A2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166A22"/>
    <w:rPr>
      <w:rFonts w:ascii="Courier New" w:hAnsi="Courier New" w:cs="Courier New"/>
    </w:rPr>
  </w:style>
  <w:style w:type="character" w:styleId="HTMLTypewriter">
    <w:name w:val="HTML Typewriter"/>
    <w:semiHidden/>
    <w:rsid w:val="00166A2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66A22"/>
    <w:rPr>
      <w:i/>
      <w:iCs/>
    </w:rPr>
  </w:style>
  <w:style w:type="character" w:styleId="Hyperlink">
    <w:name w:val="Hyperlink"/>
    <w:semiHidden/>
    <w:rsid w:val="00166A22"/>
    <w:rPr>
      <w:color w:val="0000FF"/>
      <w:u w:val="single"/>
    </w:rPr>
  </w:style>
  <w:style w:type="character" w:styleId="LineNumber">
    <w:name w:val="line number"/>
    <w:basedOn w:val="DefaultParagraphFont"/>
    <w:semiHidden/>
    <w:rsid w:val="00166A22"/>
  </w:style>
  <w:style w:type="paragraph" w:styleId="List2">
    <w:name w:val="List 2"/>
    <w:basedOn w:val="Normal"/>
    <w:semiHidden/>
    <w:rsid w:val="00166A22"/>
    <w:pPr>
      <w:ind w:left="720" w:hanging="360"/>
    </w:pPr>
  </w:style>
  <w:style w:type="paragraph" w:styleId="List3">
    <w:name w:val="List 3"/>
    <w:basedOn w:val="Normal"/>
    <w:semiHidden/>
    <w:rsid w:val="00166A22"/>
    <w:pPr>
      <w:ind w:left="1080" w:hanging="360"/>
    </w:pPr>
  </w:style>
  <w:style w:type="paragraph" w:styleId="List4">
    <w:name w:val="List 4"/>
    <w:basedOn w:val="Normal"/>
    <w:semiHidden/>
    <w:rsid w:val="00166A22"/>
    <w:pPr>
      <w:ind w:left="1440" w:hanging="360"/>
    </w:pPr>
  </w:style>
  <w:style w:type="paragraph" w:styleId="List5">
    <w:name w:val="List 5"/>
    <w:basedOn w:val="Normal"/>
    <w:semiHidden/>
    <w:rsid w:val="00166A22"/>
    <w:pPr>
      <w:ind w:left="1800" w:hanging="360"/>
    </w:pPr>
  </w:style>
  <w:style w:type="paragraph" w:styleId="ListBullet2">
    <w:name w:val="List Bullet 2"/>
    <w:basedOn w:val="Normal"/>
    <w:semiHidden/>
    <w:rsid w:val="00166A22"/>
    <w:pPr>
      <w:numPr>
        <w:numId w:val="2"/>
      </w:numPr>
    </w:pPr>
  </w:style>
  <w:style w:type="paragraph" w:styleId="ListBullet3">
    <w:name w:val="List Bullet 3"/>
    <w:basedOn w:val="Normal"/>
    <w:semiHidden/>
    <w:rsid w:val="00166A22"/>
    <w:pPr>
      <w:numPr>
        <w:numId w:val="3"/>
      </w:numPr>
    </w:pPr>
  </w:style>
  <w:style w:type="paragraph" w:styleId="ListBullet4">
    <w:name w:val="List Bullet 4"/>
    <w:basedOn w:val="Normal"/>
    <w:semiHidden/>
    <w:rsid w:val="00166A22"/>
    <w:pPr>
      <w:numPr>
        <w:numId w:val="4"/>
      </w:numPr>
    </w:pPr>
  </w:style>
  <w:style w:type="paragraph" w:styleId="ListBullet5">
    <w:name w:val="List Bullet 5"/>
    <w:basedOn w:val="Normal"/>
    <w:semiHidden/>
    <w:rsid w:val="00166A22"/>
    <w:pPr>
      <w:numPr>
        <w:numId w:val="5"/>
      </w:numPr>
    </w:pPr>
  </w:style>
  <w:style w:type="paragraph" w:styleId="ListContinue">
    <w:name w:val="List Continue"/>
    <w:basedOn w:val="Normal"/>
    <w:semiHidden/>
    <w:rsid w:val="00166A22"/>
    <w:pPr>
      <w:spacing w:after="120"/>
      <w:ind w:left="360"/>
    </w:pPr>
  </w:style>
  <w:style w:type="paragraph" w:styleId="ListContinue2">
    <w:name w:val="List Continue 2"/>
    <w:basedOn w:val="Normal"/>
    <w:semiHidden/>
    <w:rsid w:val="00166A22"/>
    <w:pPr>
      <w:spacing w:after="120"/>
      <w:ind w:left="720"/>
    </w:pPr>
  </w:style>
  <w:style w:type="paragraph" w:styleId="ListContinue3">
    <w:name w:val="List Continue 3"/>
    <w:basedOn w:val="Normal"/>
    <w:semiHidden/>
    <w:rsid w:val="00166A22"/>
    <w:pPr>
      <w:spacing w:after="120"/>
      <w:ind w:left="1080"/>
    </w:pPr>
  </w:style>
  <w:style w:type="paragraph" w:styleId="ListContinue4">
    <w:name w:val="List Continue 4"/>
    <w:basedOn w:val="Normal"/>
    <w:semiHidden/>
    <w:rsid w:val="00166A22"/>
    <w:pPr>
      <w:spacing w:after="120"/>
      <w:ind w:left="1440"/>
    </w:pPr>
  </w:style>
  <w:style w:type="paragraph" w:styleId="ListContinue5">
    <w:name w:val="List Continue 5"/>
    <w:basedOn w:val="Normal"/>
    <w:semiHidden/>
    <w:rsid w:val="00166A22"/>
    <w:pPr>
      <w:spacing w:after="120"/>
      <w:ind w:left="1800"/>
    </w:pPr>
  </w:style>
  <w:style w:type="paragraph" w:styleId="ListNumber2">
    <w:name w:val="List Number 2"/>
    <w:basedOn w:val="Normal"/>
    <w:semiHidden/>
    <w:rsid w:val="00166A22"/>
    <w:pPr>
      <w:numPr>
        <w:numId w:val="7"/>
      </w:numPr>
    </w:pPr>
  </w:style>
  <w:style w:type="paragraph" w:styleId="ListNumber3">
    <w:name w:val="List Number 3"/>
    <w:basedOn w:val="Normal"/>
    <w:semiHidden/>
    <w:rsid w:val="00166A22"/>
    <w:pPr>
      <w:numPr>
        <w:numId w:val="8"/>
      </w:numPr>
    </w:pPr>
  </w:style>
  <w:style w:type="paragraph" w:styleId="ListNumber4">
    <w:name w:val="List Number 4"/>
    <w:basedOn w:val="Normal"/>
    <w:semiHidden/>
    <w:rsid w:val="00166A22"/>
    <w:pPr>
      <w:numPr>
        <w:numId w:val="9"/>
      </w:numPr>
    </w:pPr>
  </w:style>
  <w:style w:type="paragraph" w:styleId="ListNumber5">
    <w:name w:val="List Number 5"/>
    <w:basedOn w:val="Normal"/>
    <w:semiHidden/>
    <w:rsid w:val="00166A22"/>
    <w:pPr>
      <w:numPr>
        <w:numId w:val="10"/>
      </w:numPr>
    </w:pPr>
  </w:style>
  <w:style w:type="paragraph" w:styleId="MessageHeader">
    <w:name w:val="Message Header"/>
    <w:basedOn w:val="Normal"/>
    <w:semiHidden/>
    <w:rsid w:val="00166A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166A22"/>
  </w:style>
  <w:style w:type="paragraph" w:styleId="NormalIndent">
    <w:name w:val="Normal Indent"/>
    <w:basedOn w:val="Normal"/>
    <w:semiHidden/>
    <w:rsid w:val="00166A22"/>
    <w:pPr>
      <w:ind w:left="720"/>
    </w:pPr>
  </w:style>
  <w:style w:type="paragraph" w:styleId="NoteHeading">
    <w:name w:val="Note Heading"/>
    <w:basedOn w:val="Normal"/>
    <w:next w:val="Normal"/>
    <w:semiHidden/>
    <w:rsid w:val="00166A22"/>
  </w:style>
  <w:style w:type="paragraph" w:styleId="PlainText">
    <w:name w:val="Plain Text"/>
    <w:basedOn w:val="Normal"/>
    <w:semiHidden/>
    <w:rsid w:val="00166A2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66A22"/>
  </w:style>
  <w:style w:type="paragraph" w:styleId="Signature">
    <w:name w:val="Signature"/>
    <w:basedOn w:val="Normal"/>
    <w:semiHidden/>
    <w:rsid w:val="00166A22"/>
    <w:pPr>
      <w:ind w:left="4320"/>
    </w:pPr>
  </w:style>
  <w:style w:type="paragraph" w:styleId="Subtitle">
    <w:name w:val="Subtitle"/>
    <w:basedOn w:val="Normal"/>
    <w:qFormat/>
    <w:rsid w:val="00166A2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166A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66A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66A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66A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66A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66A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66A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66A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66A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66A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66A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66A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66A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66A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66A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semiHidden/>
    <w:rsid w:val="00166A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66A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66A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66A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66A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66A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66A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66A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66A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66A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66A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66A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66A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66A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66A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66A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66A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66A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6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66A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66A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66A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66A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">
    <w:name w:val="List"/>
    <w:basedOn w:val="BodyText"/>
    <w:semiHidden/>
    <w:rsid w:val="00166A22"/>
    <w:pPr>
      <w:ind w:left="720" w:hanging="360"/>
    </w:pPr>
  </w:style>
  <w:style w:type="paragraph" w:styleId="ListBullet">
    <w:name w:val="List Bullet"/>
    <w:basedOn w:val="BodyText"/>
    <w:rsid w:val="00166A22"/>
    <w:pPr>
      <w:numPr>
        <w:numId w:val="1"/>
      </w:numPr>
      <w:ind w:left="720"/>
    </w:pPr>
  </w:style>
  <w:style w:type="paragraph" w:styleId="ListNumber">
    <w:name w:val="List Number"/>
    <w:basedOn w:val="BodyText"/>
    <w:rsid w:val="00166A22"/>
    <w:pPr>
      <w:numPr>
        <w:numId w:val="6"/>
      </w:numPr>
      <w:ind w:left="720"/>
    </w:pPr>
  </w:style>
  <w:style w:type="table" w:customStyle="1" w:styleId="Table-admininfo">
    <w:name w:val="Table - admin info"/>
    <w:basedOn w:val="TableNormal"/>
    <w:rsid w:val="00EE3889"/>
    <w:rPr>
      <w:rFonts w:ascii="Arial" w:hAnsi="Arial"/>
      <w:sz w:val="18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band1Vert">
      <w:rPr>
        <w:b/>
      </w:rPr>
    </w:tblStylePr>
  </w:style>
  <w:style w:type="table" w:customStyle="1" w:styleId="Table-revisionlog">
    <w:name w:val="Table - revision log"/>
    <w:basedOn w:val="TableNormal"/>
    <w:rsid w:val="00EE3889"/>
    <w:rPr>
      <w:rFonts w:ascii="Arial" w:hAnsi="Arial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rPr>
        <w:b/>
      </w:rPr>
    </w:tblStylePr>
  </w:style>
  <w:style w:type="paragraph" w:customStyle="1" w:styleId="08">
    <w:name w:val="08"/>
    <w:basedOn w:val="Normal"/>
    <w:rsid w:val="00051869"/>
    <w:pPr>
      <w:ind w:left="1440"/>
      <w:jc w:val="both"/>
    </w:pPr>
    <w:rPr>
      <w:lang w:val="en-GB"/>
    </w:rPr>
  </w:style>
  <w:style w:type="character" w:styleId="Strong">
    <w:name w:val="Strong"/>
    <w:qFormat/>
    <w:rsid w:val="000B510A"/>
    <w:rPr>
      <w:rFonts w:ascii="Arial Bold" w:hAnsi="Arial Bold"/>
      <w:b/>
      <w:bCs/>
      <w:sz w:val="22"/>
      <w:szCs w:val="22"/>
    </w:rPr>
  </w:style>
  <w:style w:type="paragraph" w:customStyle="1" w:styleId="06">
    <w:name w:val="06"/>
    <w:basedOn w:val="Normal"/>
    <w:link w:val="06Char1"/>
    <w:rsid w:val="00051869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5CharChar">
    <w:name w:val="05 Char Char"/>
    <w:basedOn w:val="Heading1"/>
    <w:rsid w:val="00D52B3B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61">
    <w:name w:val="061"/>
    <w:basedOn w:val="Normal"/>
    <w:rsid w:val="00D52B3B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7VISIONCharChar">
    <w:name w:val="07 VISION Char Char"/>
    <w:basedOn w:val="Normal"/>
    <w:rsid w:val="00D52B3B"/>
    <w:pPr>
      <w:tabs>
        <w:tab w:val="left" w:pos="567"/>
      </w:tabs>
      <w:ind w:left="567" w:firstLine="11"/>
      <w:jc w:val="both"/>
    </w:pPr>
    <w:rPr>
      <w:b/>
      <w:lang w:val="en-GB"/>
    </w:rPr>
  </w:style>
  <w:style w:type="paragraph" w:customStyle="1" w:styleId="06BULLETChar">
    <w:name w:val="06 BULLET Char"/>
    <w:basedOn w:val="061"/>
    <w:rsid w:val="00D52B3B"/>
    <w:pPr>
      <w:numPr>
        <w:numId w:val="16"/>
      </w:numPr>
      <w:tabs>
        <w:tab w:val="clear" w:pos="567"/>
        <w:tab w:val="left" w:pos="990"/>
      </w:tabs>
    </w:pPr>
  </w:style>
  <w:style w:type="character" w:customStyle="1" w:styleId="08Char">
    <w:name w:val="08 Char"/>
    <w:rsid w:val="009B1107"/>
    <w:rPr>
      <w:sz w:val="24"/>
      <w:szCs w:val="24"/>
      <w:lang w:val="en-GB" w:eastAsia="en-US" w:bidi="ar-SA"/>
    </w:rPr>
  </w:style>
  <w:style w:type="paragraph" w:customStyle="1" w:styleId="b8">
    <w:name w:val="b8"/>
    <w:basedOn w:val="08"/>
    <w:rsid w:val="009B1107"/>
    <w:pPr>
      <w:numPr>
        <w:numId w:val="17"/>
      </w:numPr>
    </w:pPr>
  </w:style>
  <w:style w:type="paragraph" w:customStyle="1" w:styleId="HeaderStd">
    <w:name w:val="Header:Std#"/>
    <w:basedOn w:val="Normal"/>
    <w:rsid w:val="00EF7974"/>
    <w:pPr>
      <w:ind w:right="36"/>
      <w:jc w:val="right"/>
    </w:pPr>
    <w:rPr>
      <w:rFonts w:ascii="Arial" w:hAnsi="Arial"/>
      <w:b/>
      <w:sz w:val="32"/>
      <w:szCs w:val="20"/>
    </w:rPr>
  </w:style>
  <w:style w:type="paragraph" w:customStyle="1" w:styleId="01">
    <w:name w:val="01"/>
    <w:basedOn w:val="HeaderStd"/>
    <w:rsid w:val="00EF7974"/>
    <w:pPr>
      <w:jc w:val="center"/>
    </w:pPr>
  </w:style>
  <w:style w:type="paragraph" w:customStyle="1" w:styleId="05">
    <w:name w:val="05"/>
    <w:basedOn w:val="Heading1"/>
    <w:rsid w:val="004241EB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7VISION">
    <w:name w:val="07 VISION"/>
    <w:basedOn w:val="Normal"/>
    <w:rsid w:val="004241EB"/>
    <w:pPr>
      <w:ind w:left="567"/>
      <w:jc w:val="both"/>
    </w:pPr>
    <w:rPr>
      <w:b/>
      <w:lang w:val="en-GB"/>
    </w:rPr>
  </w:style>
  <w:style w:type="paragraph" w:customStyle="1" w:styleId="06B123">
    <w:name w:val="06 B123"/>
    <w:basedOn w:val="06"/>
    <w:rsid w:val="004241EB"/>
    <w:pPr>
      <w:tabs>
        <w:tab w:val="clear" w:pos="567"/>
        <w:tab w:val="left" w:pos="993"/>
        <w:tab w:val="num" w:pos="1430"/>
      </w:tabs>
      <w:ind w:left="1430" w:hanging="360"/>
    </w:pPr>
  </w:style>
  <w:style w:type="paragraph" w:customStyle="1" w:styleId="05Char">
    <w:name w:val="05 Char"/>
    <w:basedOn w:val="Heading1"/>
    <w:rsid w:val="00B76108"/>
    <w:pPr>
      <w:numPr>
        <w:numId w:val="0"/>
      </w:numPr>
      <w:tabs>
        <w:tab w:val="left" w:pos="450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character" w:customStyle="1" w:styleId="CharChar">
    <w:name w:val="Char Char"/>
    <w:rsid w:val="003B7C91"/>
    <w:rPr>
      <w:b/>
      <w:noProof w:val="0"/>
      <w:sz w:val="22"/>
      <w:szCs w:val="22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F2FAE"/>
    <w:rPr>
      <w:rFonts w:ascii="Arial" w:hAnsi="Arial"/>
      <w:sz w:val="16"/>
      <w:szCs w:val="24"/>
    </w:rPr>
  </w:style>
  <w:style w:type="paragraph" w:customStyle="1" w:styleId="Normal2">
    <w:name w:val="Normal2"/>
    <w:basedOn w:val="Normal"/>
    <w:rsid w:val="00095088"/>
    <w:pPr>
      <w:overflowPunct w:val="0"/>
      <w:autoSpaceDE w:val="0"/>
      <w:autoSpaceDN w:val="0"/>
      <w:adjustRightInd w:val="0"/>
      <w:ind w:firstLine="567"/>
      <w:jc w:val="both"/>
    </w:pPr>
    <w:rPr>
      <w:rFonts w:ascii="Frutiger" w:hAnsi="Frutiger"/>
      <w:sz w:val="22"/>
      <w:szCs w:val="20"/>
      <w:lang w:val="en-GB"/>
    </w:rPr>
  </w:style>
  <w:style w:type="character" w:customStyle="1" w:styleId="Heading1Char">
    <w:name w:val="Heading 1 Char"/>
    <w:link w:val="Heading1"/>
    <w:rsid w:val="00CA178F"/>
    <w:rPr>
      <w:rFonts w:ascii="Arial" w:hAnsi="Arial" w:cs="Arial"/>
      <w:b/>
      <w:bCs/>
      <w:sz w:val="24"/>
      <w:szCs w:val="32"/>
    </w:rPr>
  </w:style>
  <w:style w:type="character" w:customStyle="1" w:styleId="06Char1">
    <w:name w:val="06 Char1"/>
    <w:link w:val="06"/>
    <w:rsid w:val="00417FF1"/>
    <w:rPr>
      <w:sz w:val="24"/>
      <w:szCs w:val="24"/>
      <w:lang w:val="en-GB"/>
    </w:rPr>
  </w:style>
  <w:style w:type="character" w:customStyle="1" w:styleId="HeaderChar">
    <w:name w:val="Header Char"/>
    <w:link w:val="Header"/>
    <w:rsid w:val="00EC562C"/>
    <w:rPr>
      <w:rFonts w:ascii="Arial" w:hAnsi="Arial"/>
      <w:b/>
      <w:sz w:val="32"/>
      <w:szCs w:val="24"/>
    </w:rPr>
  </w:style>
  <w:style w:type="character" w:customStyle="1" w:styleId="PlaceholderText1">
    <w:name w:val="Placeholder Text1"/>
    <w:uiPriority w:val="99"/>
    <w:semiHidden/>
    <w:rsid w:val="00EC562C"/>
    <w:rPr>
      <w:color w:val="808080"/>
    </w:rPr>
  </w:style>
  <w:style w:type="paragraph" w:customStyle="1" w:styleId="body-text">
    <w:name w:val="body-text"/>
    <w:basedOn w:val="Normal"/>
    <w:rsid w:val="004C3A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uiPriority w:val="99"/>
    <w:rsid w:val="00F00486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PI\526-001_European%20subsidiaries%20SHEMS\Phase%20I\Krista's%20work\Emergency%20Preparedness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2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924FE-9846-4494-9F4D-5E7B1878F07A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98D40C-C7FF-482D-AF3A-F4DE1460D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0E2E3-F53D-4A7D-83B7-03EA6E05F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Preparedness Standards.dot</Template>
  <TotalTime>0</TotalTime>
  <Pages>2</Pages>
  <Words>807</Words>
  <Characters>4603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Attachment 8, Contractor Incident Report template D</vt:lpstr>
      <vt:lpstr>Revised Incident Investigation guidelines</vt:lpstr>
    </vt:vector>
  </TitlesOfParts>
  <Manager>Communications</Manager>
  <Company>OASIS Environmental, Inc.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8, Contractor Incident Report template D</dc:title>
  <dc:creator>Nick Schnee</dc:creator>
  <cp:lastModifiedBy>An Cornelis</cp:lastModifiedBy>
  <cp:revision>2</cp:revision>
  <cp:lastPrinted>2011-07-11T11:18:00Z</cp:lastPrinted>
  <dcterms:created xsi:type="dcterms:W3CDTF">2020-07-22T11:07:00Z</dcterms:created>
  <dcterms:modified xsi:type="dcterms:W3CDTF">2020-07-22T11:07:00Z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KPNWE.WI.11.HSCO.007_T08. Contractor Incident Report template D.docx</vt:lpwstr>
  </property>
</Properties>
</file>