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3F7E0" w14:textId="77777777" w:rsidR="0079611E" w:rsidRDefault="0079611E">
      <w:pPr>
        <w:autoSpaceDE w:val="0"/>
        <w:autoSpaceDN w:val="0"/>
        <w:adjustRightInd w:val="0"/>
        <w:rPr>
          <w:sz w:val="20"/>
          <w:szCs w:val="20"/>
          <w:lang w:val="nl-BE"/>
        </w:rPr>
      </w:pPr>
      <w:bookmarkStart w:id="0" w:name="_GoBack"/>
      <w:bookmarkEnd w:id="0"/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46"/>
      </w:tblGrid>
      <w:tr w:rsidR="0079611E" w:rsidRPr="00C25706" w14:paraId="7513F7E2" w14:textId="77777777">
        <w:tc>
          <w:tcPr>
            <w:tcW w:w="84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513F7E1" w14:textId="77777777" w:rsidR="0079611E" w:rsidRPr="00E37FA2" w:rsidRDefault="0079611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  <w:lang w:val="fr-FR"/>
              </w:rPr>
            </w:pPr>
            <w:r w:rsidRPr="00E37FA2">
              <w:rPr>
                <w:b/>
                <w:bCs/>
                <w:sz w:val="24"/>
                <w:szCs w:val="24"/>
                <w:lang w:val="fr-FR"/>
              </w:rPr>
              <w:t>INTRODUCTION AUX TRAVAUX À CHAUD</w:t>
            </w:r>
          </w:p>
        </w:tc>
      </w:tr>
      <w:tr w:rsidR="0079611E" w:rsidRPr="00C25706" w14:paraId="7513F7E4" w14:textId="77777777">
        <w:tc>
          <w:tcPr>
            <w:tcW w:w="84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3F7E3" w14:textId="77777777" w:rsidR="0079611E" w:rsidRPr="00E37FA2" w:rsidRDefault="0079611E" w:rsidP="002431A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Lors du soudage et meulage, la sécurité doit être une priorité.</w:t>
            </w:r>
            <w:r w:rsidRPr="001C5E3C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Dans ces travaux, il y a un risque de danger à cause du rayonnement, du courant, de la fumée, de l'explosion et de l'incendie.</w:t>
            </w:r>
            <w:r w:rsidRPr="001C5E3C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Certains de ces dangers sont « invisibles », ce qui exige une vigilance supplémentaire.</w:t>
            </w:r>
          </w:p>
        </w:tc>
      </w:tr>
    </w:tbl>
    <w:p w14:paraId="7513F7E5" w14:textId="77777777" w:rsidR="0079611E" w:rsidRPr="001C5E3C" w:rsidRDefault="0079611E">
      <w:pPr>
        <w:autoSpaceDE w:val="0"/>
        <w:autoSpaceDN w:val="0"/>
        <w:adjustRightInd w:val="0"/>
        <w:rPr>
          <w:sz w:val="20"/>
          <w:szCs w:val="20"/>
          <w:lang w:val="fr-F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2951"/>
      </w:tblGrid>
      <w:tr w:rsidR="0079611E" w:rsidRPr="00E37FA2" w14:paraId="7513F7E7" w14:textId="77777777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513F7E6" w14:textId="77777777" w:rsidR="0079611E" w:rsidRPr="00E37FA2" w:rsidRDefault="00F7712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  <w:lang w:val="fr-FR"/>
              </w:rPr>
            </w:pPr>
            <w:r w:rsidRPr="0057149B">
              <w:rPr>
                <w:b/>
                <w:bCs/>
                <w:sz w:val="24"/>
                <w:szCs w:val="24"/>
                <w:lang w:val="fr-FR"/>
              </w:rPr>
              <w:t>EXPLICATION</w:t>
            </w:r>
            <w:r w:rsidR="0079611E" w:rsidRPr="00E37FA2">
              <w:rPr>
                <w:b/>
                <w:bCs/>
                <w:sz w:val="24"/>
                <w:szCs w:val="24"/>
                <w:lang w:val="fr-FR"/>
              </w:rPr>
              <w:t xml:space="preserve"> ET RISQUES</w:t>
            </w:r>
          </w:p>
        </w:tc>
      </w:tr>
      <w:tr w:rsidR="0079611E" w:rsidRPr="001C5E3C" w14:paraId="7513F7EA" w14:textId="77777777">
        <w:tc>
          <w:tcPr>
            <w:tcW w:w="5495" w:type="dxa"/>
            <w:tcBorders>
              <w:left w:val="single" w:sz="18" w:space="0" w:color="auto"/>
              <w:right w:val="nil"/>
            </w:tcBorders>
          </w:tcPr>
          <w:p w14:paraId="7513F7E8" w14:textId="77777777" w:rsidR="0079611E" w:rsidRPr="001C5E3C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513F7E9" w14:textId="77777777" w:rsidR="0079611E" w:rsidRPr="001C5E3C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79611E" w14:paraId="7513F7F5" w14:textId="77777777">
        <w:tc>
          <w:tcPr>
            <w:tcW w:w="5495" w:type="dxa"/>
            <w:tcBorders>
              <w:left w:val="single" w:sz="18" w:space="0" w:color="auto"/>
              <w:right w:val="nil"/>
            </w:tcBorders>
          </w:tcPr>
          <w:p w14:paraId="7513F7EB" w14:textId="77777777" w:rsidR="0079611E" w:rsidRPr="001C5E3C" w:rsidRDefault="0079611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Définition du « travail à chaud » :</w:t>
            </w:r>
          </w:p>
          <w:p w14:paraId="7513F7EC" w14:textId="77777777" w:rsidR="0079611E" w:rsidRPr="001C5E3C" w:rsidRDefault="0079611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travail qui utilise un soudage à flamme </w:t>
            </w:r>
            <w:r w:rsidR="00745F59">
              <w:rPr>
                <w:sz w:val="20"/>
                <w:szCs w:val="20"/>
                <w:lang w:val="fr-FR"/>
              </w:rPr>
              <w:t xml:space="preserve">nue </w:t>
            </w:r>
            <w:r>
              <w:rPr>
                <w:sz w:val="20"/>
                <w:szCs w:val="20"/>
                <w:lang w:val="fr-FR"/>
              </w:rPr>
              <w:sym w:font="Wingdings" w:char="F0E0"/>
            </w:r>
            <w:r>
              <w:rPr>
                <w:sz w:val="20"/>
                <w:szCs w:val="20"/>
                <w:lang w:val="fr-FR"/>
              </w:rPr>
              <w:t xml:space="preserve">  </w:t>
            </w:r>
            <w:r w:rsidR="00745F59">
              <w:rPr>
                <w:sz w:val="20"/>
                <w:szCs w:val="20"/>
                <w:lang w:val="fr-FR"/>
              </w:rPr>
              <w:t>soudure</w:t>
            </w:r>
            <w:r>
              <w:rPr>
                <w:sz w:val="20"/>
                <w:szCs w:val="20"/>
                <w:lang w:val="fr-FR"/>
              </w:rPr>
              <w:t>, revêtement, ...</w:t>
            </w:r>
          </w:p>
          <w:p w14:paraId="7513F7ED" w14:textId="77777777" w:rsidR="0079611E" w:rsidRPr="001C5E3C" w:rsidRDefault="0079611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travail où des étincelles sont projetées </w:t>
            </w:r>
            <w:r>
              <w:rPr>
                <w:sz w:val="20"/>
                <w:szCs w:val="20"/>
                <w:lang w:val="fr-FR"/>
              </w:rPr>
              <w:sym w:font="Wingdings" w:char="F0E0"/>
            </w:r>
            <w:r>
              <w:rPr>
                <w:sz w:val="20"/>
                <w:szCs w:val="20"/>
                <w:lang w:val="fr-FR"/>
              </w:rPr>
              <w:t xml:space="preserve"> meulage, découpe au chalumeau autogène, ...</w:t>
            </w:r>
          </w:p>
          <w:p w14:paraId="7513F7EE" w14:textId="77777777" w:rsidR="0079611E" w:rsidRPr="001C5E3C" w:rsidRDefault="00972E13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2096" behindDoc="0" locked="0" layoutInCell="1" allowOverlap="1" wp14:anchorId="7513F8E0" wp14:editId="7513F8E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119380</wp:posOffset>
                  </wp:positionV>
                  <wp:extent cx="2158365" cy="2158365"/>
                  <wp:effectExtent l="0" t="0" r="0" b="0"/>
                  <wp:wrapNone/>
                  <wp:docPr id="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5" cy="215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1072" behindDoc="0" locked="0" layoutInCell="1" allowOverlap="1" wp14:anchorId="7513F8E2" wp14:editId="7513F8E3">
                  <wp:simplePos x="0" y="0"/>
                  <wp:positionH relativeFrom="column">
                    <wp:posOffset>2652395</wp:posOffset>
                  </wp:positionH>
                  <wp:positionV relativeFrom="paragraph">
                    <wp:posOffset>119380</wp:posOffset>
                  </wp:positionV>
                  <wp:extent cx="2562225" cy="1701800"/>
                  <wp:effectExtent l="0" t="0" r="9525" b="0"/>
                  <wp:wrapNone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7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513F7EF" w14:textId="77777777" w:rsidR="0079611E" w:rsidRPr="001C5E3C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Exemples :</w:t>
            </w:r>
          </w:p>
          <w:p w14:paraId="7513F7F0" w14:textId="77777777" w:rsidR="0079611E" w:rsidRPr="001C5E3C" w:rsidRDefault="0079611E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1C5E3C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travail sur la tuyauterie</w:t>
            </w:r>
          </w:p>
          <w:p w14:paraId="7513F7F1" w14:textId="6551B7A7" w:rsidR="0079611E" w:rsidRPr="001C5E3C" w:rsidRDefault="0079611E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1C5E3C">
              <w:rPr>
                <w:sz w:val="20"/>
                <w:szCs w:val="20"/>
                <w:lang w:val="fr-FR"/>
              </w:rPr>
              <w:t xml:space="preserve"> </w:t>
            </w:r>
            <w:r w:rsidR="00C25706">
              <w:rPr>
                <w:sz w:val="20"/>
                <w:szCs w:val="20"/>
                <w:lang w:val="fr-FR"/>
              </w:rPr>
              <w:t xml:space="preserve">construire des </w:t>
            </w:r>
            <w:r>
              <w:rPr>
                <w:sz w:val="20"/>
                <w:szCs w:val="20"/>
                <w:lang w:val="fr-FR"/>
              </w:rPr>
              <w:t>charpentes métalliques</w:t>
            </w:r>
          </w:p>
          <w:p w14:paraId="7513F7F2" w14:textId="77777777" w:rsidR="0079611E" w:rsidRDefault="0079611E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>
              <w:rPr>
                <w:sz w:val="20"/>
                <w:szCs w:val="20"/>
                <w:lang w:val="nl-BE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application de toiture</w:t>
            </w:r>
          </w:p>
          <w:p w14:paraId="7513F7F3" w14:textId="77777777" w:rsidR="0079611E" w:rsidRDefault="0079611E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nl-BE"/>
              </w:rPr>
            </w:pPr>
          </w:p>
          <w:p w14:paraId="7513F7F4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79611E" w14:paraId="7513F814" w14:textId="77777777">
        <w:tc>
          <w:tcPr>
            <w:tcW w:w="844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513F7F6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7513F7F7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7513F7F8" w14:textId="77777777" w:rsidR="0079611E" w:rsidRDefault="0079611E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fr-FR"/>
              </w:rPr>
            </w:pPr>
          </w:p>
          <w:p w14:paraId="7513F7F9" w14:textId="77777777" w:rsidR="0079611E" w:rsidRDefault="0079611E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fr-FR"/>
              </w:rPr>
            </w:pPr>
          </w:p>
          <w:p w14:paraId="7513F7FA" w14:textId="77777777" w:rsidR="0079611E" w:rsidRDefault="0079611E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fr-FR"/>
              </w:rPr>
            </w:pPr>
          </w:p>
          <w:p w14:paraId="7513F7FB" w14:textId="77777777" w:rsidR="0079611E" w:rsidRDefault="0079611E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fr-FR"/>
              </w:rPr>
            </w:pPr>
          </w:p>
          <w:p w14:paraId="7513F7FC" w14:textId="77777777" w:rsidR="0079611E" w:rsidRDefault="0079611E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fr-FR"/>
              </w:rPr>
            </w:pPr>
          </w:p>
          <w:p w14:paraId="7513F7FD" w14:textId="77777777" w:rsidR="0079611E" w:rsidRDefault="0079611E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fr-FR"/>
              </w:rPr>
            </w:pPr>
          </w:p>
          <w:p w14:paraId="7513F7FE" w14:textId="77777777" w:rsidR="0079611E" w:rsidRDefault="0079611E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fr-FR"/>
              </w:rPr>
            </w:pPr>
          </w:p>
          <w:p w14:paraId="7513F7FF" w14:textId="77777777" w:rsidR="0079611E" w:rsidRDefault="0079611E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fr-FR"/>
              </w:rPr>
            </w:pPr>
          </w:p>
          <w:p w14:paraId="7513F800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7513F801" w14:textId="77777777" w:rsidR="0079611E" w:rsidRDefault="00972E13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4144" behindDoc="0" locked="0" layoutInCell="1" allowOverlap="1" wp14:anchorId="7513F8E4" wp14:editId="7513F8E5">
                  <wp:simplePos x="0" y="0"/>
                  <wp:positionH relativeFrom="column">
                    <wp:posOffset>3128645</wp:posOffset>
                  </wp:positionH>
                  <wp:positionV relativeFrom="paragraph">
                    <wp:posOffset>86995</wp:posOffset>
                  </wp:positionV>
                  <wp:extent cx="2080260" cy="1857375"/>
                  <wp:effectExtent l="0" t="0" r="0" b="9525"/>
                  <wp:wrapNone/>
                  <wp:docPr id="5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6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13F802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7513F803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7513F804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7513F805" w14:textId="77777777" w:rsidR="0079611E" w:rsidRDefault="00972E13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3120" behindDoc="0" locked="0" layoutInCell="1" allowOverlap="1" wp14:anchorId="7513F8E6" wp14:editId="7513F8E7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34925</wp:posOffset>
                  </wp:positionV>
                  <wp:extent cx="3063240" cy="2044700"/>
                  <wp:effectExtent l="0" t="0" r="3810" b="0"/>
                  <wp:wrapNone/>
                  <wp:docPr id="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240" cy="204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13F806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7513F807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7513F808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7513F809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7513F80A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7513F80B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7513F80C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7513F80D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7513F80E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7513F80F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7513F810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7513F811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7513F812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7513F813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79611E" w:rsidRPr="00C25706" w14:paraId="7513F81C" w14:textId="77777777">
        <w:tc>
          <w:tcPr>
            <w:tcW w:w="844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3F815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7513F816" w14:textId="77777777" w:rsidR="0079611E" w:rsidRPr="001C5E3C" w:rsidRDefault="0079611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risques suivants sont associés au travail à chaud :</w:t>
            </w:r>
          </w:p>
          <w:p w14:paraId="7513F817" w14:textId="77777777" w:rsidR="0079611E" w:rsidRDefault="0079611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Danger d’incendie/d’explosion</w:t>
            </w:r>
          </w:p>
          <w:p w14:paraId="7513F818" w14:textId="77777777" w:rsidR="0079611E" w:rsidRPr="001C5E3C" w:rsidRDefault="0079611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Surdité de bruit/conjonctivite due au coup d'arc électrique</w:t>
            </w:r>
          </w:p>
          <w:p w14:paraId="7513F819" w14:textId="77777777" w:rsidR="0079611E" w:rsidRDefault="0079611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Electrocution/</w:t>
            </w:r>
            <w:r w:rsidR="00745F59">
              <w:rPr>
                <w:sz w:val="20"/>
                <w:szCs w:val="20"/>
                <w:lang w:val="fr-FR"/>
              </w:rPr>
              <w:t>brûlures</w:t>
            </w:r>
          </w:p>
          <w:p w14:paraId="7513F81A" w14:textId="77777777" w:rsidR="0079611E" w:rsidRPr="001C5E3C" w:rsidRDefault="0079611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Atteinte aux voies respiratoires/entourage par les fumées de soudure/gaz</w:t>
            </w:r>
          </w:p>
          <w:p w14:paraId="1DE20A08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7513F81B" w14:textId="54C17CEA" w:rsidR="00F95021" w:rsidRPr="001C5E3C" w:rsidRDefault="00F95021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</w:tbl>
    <w:p w14:paraId="7513F81D" w14:textId="77777777" w:rsidR="0079611E" w:rsidRPr="001C5E3C" w:rsidRDefault="0079611E">
      <w:pPr>
        <w:autoSpaceDE w:val="0"/>
        <w:autoSpaceDN w:val="0"/>
        <w:adjustRightInd w:val="0"/>
        <w:rPr>
          <w:sz w:val="20"/>
          <w:szCs w:val="20"/>
          <w:lang w:val="fr-F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79611E" w:rsidRPr="00E37FA2" w14:paraId="7513F81F" w14:textId="77777777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513F81E" w14:textId="77777777" w:rsidR="0079611E" w:rsidRPr="00E37FA2" w:rsidRDefault="0079611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</w:rPr>
            </w:pPr>
            <w:r w:rsidRPr="00E37FA2">
              <w:rPr>
                <w:b/>
                <w:bCs/>
                <w:sz w:val="24"/>
                <w:szCs w:val="24"/>
                <w:lang w:val="fr-FR"/>
              </w:rPr>
              <w:t>EXIGENCES DE SÉCURITÉ</w:t>
            </w:r>
          </w:p>
        </w:tc>
      </w:tr>
      <w:tr w:rsidR="0079611E" w:rsidRPr="001C5E3C" w14:paraId="7513F821" w14:textId="77777777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513F820" w14:textId="01C312EC" w:rsidR="0079611E" w:rsidRPr="001C5E3C" w:rsidRDefault="0079611E" w:rsidP="00C25706">
            <w:pPr>
              <w:tabs>
                <w:tab w:val="right" w:pos="8230"/>
              </w:tabs>
              <w:autoSpaceDE w:val="0"/>
              <w:autoSpaceDN w:val="0"/>
              <w:adjustRightInd w:val="0"/>
              <w:spacing w:before="120"/>
              <w:rPr>
                <w:lang w:val="fr-FR"/>
              </w:rPr>
            </w:pPr>
            <w:r w:rsidRPr="0057149B">
              <w:rPr>
                <w:b/>
                <w:iCs/>
                <w:snapToGrid/>
                <w:sz w:val="24"/>
                <w:szCs w:val="24"/>
                <w:lang w:val="nl-BE" w:eastAsia="en-GB"/>
              </w:rPr>
              <w:t>TOUJOURS</w:t>
            </w:r>
            <w:r w:rsidR="00C25706" w:rsidRPr="0057149B">
              <w:rPr>
                <w:b/>
                <w:iCs/>
                <w:snapToGrid/>
                <w:sz w:val="24"/>
                <w:szCs w:val="24"/>
                <w:lang w:val="nl-BE" w:eastAsia="en-GB"/>
              </w:rPr>
              <w:t>:</w:t>
            </w:r>
            <w:r w:rsidR="00E37FA2">
              <w:rPr>
                <w:b/>
                <w:bCs/>
                <w:sz w:val="24"/>
                <w:szCs w:val="24"/>
                <w:lang w:val="fr-FR"/>
              </w:rPr>
              <w:tab/>
            </w:r>
            <w:r w:rsidR="0057149B">
              <w:rPr>
                <w:b/>
                <w:bCs/>
                <w:sz w:val="20"/>
                <w:szCs w:val="20"/>
                <w:lang w:val="fr-FR"/>
              </w:rPr>
              <w:t>CHECK</w:t>
            </w:r>
          </w:p>
        </w:tc>
      </w:tr>
      <w:tr w:rsidR="0079611E" w:rsidRPr="00C25706" w14:paraId="7513F824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13F822" w14:textId="77777777" w:rsidR="0079611E" w:rsidRPr="00E37FA2" w:rsidRDefault="00972E1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5168" behindDoc="0" locked="0" layoutInCell="1" allowOverlap="1" wp14:anchorId="7513F8E8" wp14:editId="7513F8E9">
                  <wp:simplePos x="0" y="0"/>
                  <wp:positionH relativeFrom="column">
                    <wp:posOffset>3733800</wp:posOffset>
                  </wp:positionH>
                  <wp:positionV relativeFrom="paragraph">
                    <wp:posOffset>132080</wp:posOffset>
                  </wp:positionV>
                  <wp:extent cx="431800" cy="431800"/>
                  <wp:effectExtent l="0" t="0" r="6350" b="6350"/>
                  <wp:wrapNone/>
                  <wp:docPr id="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611E" w:rsidRPr="00E37FA2">
              <w:rPr>
                <w:b/>
                <w:bCs/>
                <w:sz w:val="20"/>
                <w:szCs w:val="20"/>
                <w:lang w:val="fr-FR"/>
              </w:rPr>
              <w:t>LES ÉQUIPEMENT DE PROTECTION INDIVIDUELLE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513F823" w14:textId="77777777" w:rsidR="0079611E" w:rsidRPr="00E37FA2" w:rsidRDefault="0079611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79611E" w:rsidRPr="001C5E3C" w14:paraId="7513F827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513F825" w14:textId="77777777" w:rsidR="0079611E" w:rsidRPr="001C5E3C" w:rsidRDefault="0079611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vêtements de protection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3F826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:rsidRPr="00C25706" w14:paraId="7513F82B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13F828" w14:textId="77777777" w:rsidR="0079611E" w:rsidRPr="001C5E3C" w:rsidRDefault="00972E13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6192" behindDoc="0" locked="0" layoutInCell="1" allowOverlap="1" wp14:anchorId="7513F8EA" wp14:editId="7513F8EB">
                  <wp:simplePos x="0" y="0"/>
                  <wp:positionH relativeFrom="column">
                    <wp:posOffset>3733800</wp:posOffset>
                  </wp:positionH>
                  <wp:positionV relativeFrom="paragraph">
                    <wp:posOffset>61595</wp:posOffset>
                  </wp:positionV>
                  <wp:extent cx="431800" cy="431800"/>
                  <wp:effectExtent l="0" t="0" r="6350" b="6350"/>
                  <wp:wrapNone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611E">
              <w:rPr>
                <w:sz w:val="20"/>
                <w:szCs w:val="20"/>
                <w:lang w:val="fr-FR"/>
              </w:rPr>
              <w:t>ignifuge</w:t>
            </w:r>
          </w:p>
          <w:p w14:paraId="7513F829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vêtements de soudure si nécessaire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513F82A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:rsidRPr="00C25706" w14:paraId="7513F82E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513F82C" w14:textId="77777777" w:rsidR="0079611E" w:rsidRPr="001C5E3C" w:rsidRDefault="0079611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lunettes de sécurité si nécessaire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3F82D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:rsidRPr="00C25706" w14:paraId="7513F832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13F82F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lunettes de meulage ou lunettes de protection lors du meulage</w:t>
            </w:r>
          </w:p>
          <w:p w14:paraId="7513F830" w14:textId="77777777" w:rsidR="0079611E" w:rsidRPr="001C5E3C" w:rsidRDefault="0079611E" w:rsidP="00745F5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lunette de soudage :</w:t>
            </w:r>
            <w:r w:rsidRPr="001C5E3C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plus l’intensité de flamme de soudage est grande, plus le </w:t>
            </w:r>
            <w:r w:rsidR="00745F59">
              <w:rPr>
                <w:sz w:val="20"/>
                <w:szCs w:val="20"/>
                <w:lang w:val="fr-FR"/>
              </w:rPr>
              <w:t>opacité des</w:t>
            </w:r>
            <w:r>
              <w:rPr>
                <w:sz w:val="20"/>
                <w:szCs w:val="20"/>
                <w:lang w:val="fr-FR"/>
              </w:rPr>
              <w:t xml:space="preserve"> verres augmente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513F831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14:paraId="7513F835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513F833" w14:textId="77777777" w:rsidR="0079611E" w:rsidRDefault="00972E1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7513F8EC" wp14:editId="7513F8ED">
                  <wp:simplePos x="0" y="0"/>
                  <wp:positionH relativeFrom="column">
                    <wp:posOffset>3648075</wp:posOffset>
                  </wp:positionH>
                  <wp:positionV relativeFrom="paragraph">
                    <wp:posOffset>182245</wp:posOffset>
                  </wp:positionV>
                  <wp:extent cx="431800" cy="431800"/>
                  <wp:effectExtent l="0" t="0" r="6350" b="6350"/>
                  <wp:wrapNone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7513F8EE" wp14:editId="7513F8EF">
                  <wp:simplePos x="0" y="0"/>
                  <wp:positionH relativeFrom="column">
                    <wp:posOffset>1964690</wp:posOffset>
                  </wp:positionH>
                  <wp:positionV relativeFrom="paragraph">
                    <wp:posOffset>-6350</wp:posOffset>
                  </wp:positionV>
                  <wp:extent cx="431800" cy="431800"/>
                  <wp:effectExtent l="0" t="0" r="6350" b="6350"/>
                  <wp:wrapNone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611E">
              <w:rPr>
                <w:sz w:val="20"/>
                <w:szCs w:val="20"/>
                <w:lang w:val="fr-FR"/>
              </w:rPr>
              <w:t>gants de protection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3F834" w14:textId="77777777" w:rsidR="0079611E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79611E" w:rsidRPr="00C25706" w14:paraId="7513F838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513F836" w14:textId="77777777" w:rsidR="0079611E" w:rsidRPr="001C5E3C" w:rsidRDefault="00972E1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7513F8F0" wp14:editId="7513F8F1">
                  <wp:simplePos x="0" y="0"/>
                  <wp:positionH relativeFrom="column">
                    <wp:posOffset>4244975</wp:posOffset>
                  </wp:positionH>
                  <wp:positionV relativeFrom="paragraph">
                    <wp:posOffset>274955</wp:posOffset>
                  </wp:positionV>
                  <wp:extent cx="442595" cy="434975"/>
                  <wp:effectExtent l="0" t="0" r="0" b="3175"/>
                  <wp:wrapNone/>
                  <wp:docPr id="12" name="il_fi" descr="http://www.safe-products.nl/images/PBM_kleding/pictogram_lasbr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afe-products.nl/images/PBM_kleding/pictogram_lasbr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611E">
              <w:rPr>
                <w:sz w:val="20"/>
                <w:szCs w:val="20"/>
                <w:lang w:val="fr-FR"/>
              </w:rPr>
              <w:t>chaussures ou bottes de sécurité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3F837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:rsidRPr="00C25706" w14:paraId="7513F83B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13F839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Avec des semelles en caoutchouc et isolées</w:t>
            </w:r>
            <w:r>
              <w:rPr>
                <w:sz w:val="20"/>
                <w:szCs w:val="20"/>
                <w:lang w:val="fr-FR"/>
              </w:rPr>
              <w:br/>
              <w:t>capuchons en acier pour le soudage électrique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513F83A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:rsidRPr="00C25706" w14:paraId="7513F83E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513F83C" w14:textId="77777777" w:rsidR="0079611E" w:rsidRPr="001C5E3C" w:rsidRDefault="00972E13" w:rsidP="00745F5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ind w:left="1077" w:hanging="357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513F8F2" wp14:editId="7513F8F3">
                  <wp:simplePos x="0" y="0"/>
                  <wp:positionH relativeFrom="column">
                    <wp:posOffset>4251325</wp:posOffset>
                  </wp:positionH>
                  <wp:positionV relativeFrom="paragraph">
                    <wp:posOffset>247015</wp:posOffset>
                  </wp:positionV>
                  <wp:extent cx="431800" cy="431800"/>
                  <wp:effectExtent l="0" t="0" r="6350" b="6350"/>
                  <wp:wrapNone/>
                  <wp:docPr id="1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7513F8F4" wp14:editId="7513F8F5">
                  <wp:simplePos x="0" y="0"/>
                  <wp:positionH relativeFrom="column">
                    <wp:posOffset>2887980</wp:posOffset>
                  </wp:positionH>
                  <wp:positionV relativeFrom="paragraph">
                    <wp:posOffset>256540</wp:posOffset>
                  </wp:positionV>
                  <wp:extent cx="431800" cy="431800"/>
                  <wp:effectExtent l="0" t="0" r="6350" b="6350"/>
                  <wp:wrapNone/>
                  <wp:docPr id="13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611E">
              <w:rPr>
                <w:sz w:val="20"/>
                <w:szCs w:val="20"/>
                <w:lang w:val="fr-FR"/>
              </w:rPr>
              <w:t>casque de sécurité en cas de besoin (lors du soudage :</w:t>
            </w:r>
            <w:r w:rsidR="0079611E" w:rsidRPr="001C5E3C">
              <w:rPr>
                <w:sz w:val="20"/>
                <w:szCs w:val="20"/>
                <w:lang w:val="fr-FR"/>
              </w:rPr>
              <w:t xml:space="preserve"> </w:t>
            </w:r>
            <w:r w:rsidR="0079611E">
              <w:rPr>
                <w:sz w:val="20"/>
                <w:szCs w:val="20"/>
                <w:lang w:val="fr-FR"/>
              </w:rPr>
              <w:t xml:space="preserve">casque de </w:t>
            </w:r>
            <w:r w:rsidR="00745F59">
              <w:rPr>
                <w:sz w:val="20"/>
                <w:szCs w:val="20"/>
                <w:lang w:val="fr-FR"/>
              </w:rPr>
              <w:t>soudeur</w:t>
            </w:r>
            <w:r w:rsidR="0079611E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3F83D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14:paraId="7513F841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513F83F" w14:textId="77777777" w:rsidR="0079611E" w:rsidRDefault="0079611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ind w:left="1077" w:hanging="357"/>
            </w:pPr>
            <w:r>
              <w:rPr>
                <w:sz w:val="20"/>
                <w:szCs w:val="20"/>
                <w:lang w:val="fr-FR"/>
              </w:rPr>
              <w:t>protection respiratoire si nécessaire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3F840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79611E" w:rsidRPr="00C25706" w14:paraId="7513F844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13F842" w14:textId="77777777" w:rsidR="0079611E" w:rsidRPr="00E37FA2" w:rsidRDefault="0079611E" w:rsidP="00E37FA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240" w:after="120"/>
              <w:ind w:left="714" w:hanging="357"/>
              <w:rPr>
                <w:b/>
                <w:lang w:val="fr-FR"/>
              </w:rPr>
            </w:pPr>
            <w:r w:rsidRPr="00E37FA2">
              <w:rPr>
                <w:b/>
                <w:bCs/>
                <w:sz w:val="20"/>
                <w:szCs w:val="20"/>
                <w:lang w:val="fr-FR"/>
              </w:rPr>
              <w:t>MESURES DE PRÉVENTION EN MILIEU DE TRAVAIL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513F843" w14:textId="77777777" w:rsidR="0079611E" w:rsidRPr="00E37FA2" w:rsidRDefault="0079611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79611E" w:rsidRPr="00C25706" w14:paraId="7513F847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513F845" w14:textId="77777777" w:rsidR="0079611E" w:rsidRPr="001C5E3C" w:rsidRDefault="0079611E" w:rsidP="000361D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Protégez la zone de travail entièrement - délimitation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3F846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14:paraId="7513F84A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513F848" w14:textId="77777777" w:rsidR="0079611E" w:rsidRDefault="0079611E" w:rsidP="000361D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</w:pPr>
            <w:r>
              <w:rPr>
                <w:sz w:val="20"/>
                <w:szCs w:val="20"/>
                <w:lang w:val="fr-FR"/>
              </w:rPr>
              <w:t>Assurez une ventilation adéquate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3F849" w14:textId="77777777" w:rsidR="0079611E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79611E" w:rsidRPr="00C25706" w14:paraId="7513F84D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513F84B" w14:textId="77777777" w:rsidR="0079611E" w:rsidRPr="001C5E3C" w:rsidRDefault="0079611E" w:rsidP="002431A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principe du cube = dans un cube imaginaire autour d</w:t>
            </w:r>
            <w:r w:rsidR="00E37FA2">
              <w:rPr>
                <w:sz w:val="20"/>
                <w:szCs w:val="20"/>
                <w:lang w:val="fr-FR"/>
              </w:rPr>
              <w:t>u</w:t>
            </w:r>
            <w:r>
              <w:rPr>
                <w:sz w:val="20"/>
                <w:szCs w:val="20"/>
                <w:lang w:val="fr-FR"/>
              </w:rPr>
              <w:t xml:space="preserve"> poste de travail :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3F84C" w14:textId="77777777" w:rsidR="0079611E" w:rsidRPr="001C5E3C" w:rsidRDefault="0079611E" w:rsidP="002431A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:rsidRPr="00C25706" w14:paraId="7513F852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13F84E" w14:textId="77777777" w:rsidR="0079611E" w:rsidRPr="00E37FA2" w:rsidRDefault="00972E13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BE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7513F8F6" wp14:editId="7513F8F7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6985</wp:posOffset>
                  </wp:positionV>
                  <wp:extent cx="814705" cy="811530"/>
                  <wp:effectExtent l="0" t="0" r="4445" b="7620"/>
                  <wp:wrapNone/>
                  <wp:docPr id="14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611E">
              <w:rPr>
                <w:sz w:val="20"/>
                <w:szCs w:val="20"/>
                <w:lang w:val="fr-FR"/>
              </w:rPr>
              <w:t>Écartez tous les matériaux combustibles</w:t>
            </w:r>
          </w:p>
          <w:p w14:paraId="7513F84F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Protégez le matériel qui ne peut être </w:t>
            </w:r>
            <w:r w:rsidR="00E37FA2">
              <w:rPr>
                <w:sz w:val="20"/>
                <w:szCs w:val="20"/>
                <w:lang w:val="fr-FR"/>
              </w:rPr>
              <w:t xml:space="preserve">retiré </w:t>
            </w:r>
            <w:r>
              <w:rPr>
                <w:sz w:val="20"/>
                <w:szCs w:val="20"/>
                <w:lang w:val="fr-FR"/>
              </w:rPr>
              <w:br/>
              <w:t>(p.ex. avec tôle, couvertures anti-feu, ...)</w:t>
            </w:r>
          </w:p>
          <w:p w14:paraId="7513F850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Utilisez un blindage pour éviter les particules chaudes ne pénètrent dans les ouvertures dans le sol ou au mur (porte, fenêtres)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513F851" w14:textId="77777777" w:rsidR="0079611E" w:rsidRPr="001C5E3C" w:rsidRDefault="0079611E" w:rsidP="000361DB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79611E" w:rsidRPr="00C25706" w14:paraId="7513F855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513F853" w14:textId="77777777" w:rsidR="0079611E" w:rsidRPr="001C5E3C" w:rsidRDefault="0079611E" w:rsidP="00C25706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/>
              <w:ind w:left="1077" w:hanging="357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Prévoyez toujours un extincteur </w:t>
            </w:r>
            <w:r w:rsidR="00745F59">
              <w:rPr>
                <w:sz w:val="20"/>
                <w:szCs w:val="20"/>
                <w:lang w:val="fr-FR"/>
              </w:rPr>
              <w:t xml:space="preserve">adapté </w:t>
            </w:r>
            <w:r>
              <w:rPr>
                <w:sz w:val="20"/>
                <w:szCs w:val="20"/>
                <w:lang w:val="fr-FR"/>
              </w:rPr>
              <w:t>dans le voisinage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513F854" w14:textId="77777777" w:rsidR="0079611E" w:rsidRPr="001C5E3C" w:rsidRDefault="0079611E" w:rsidP="002431A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ind w:left="1077" w:hanging="357"/>
              <w:rPr>
                <w:sz w:val="20"/>
                <w:szCs w:val="20"/>
                <w:lang w:val="fr-FR"/>
              </w:rPr>
            </w:pPr>
          </w:p>
        </w:tc>
      </w:tr>
      <w:tr w:rsidR="0079611E" w:rsidRPr="00C25706" w14:paraId="7513F858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513F856" w14:textId="77777777" w:rsidR="0079611E" w:rsidRPr="001C5E3C" w:rsidRDefault="0079611E" w:rsidP="002431AE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Prévoyez un rideau de soudage en cas de </w:t>
            </w:r>
            <w:r w:rsidR="00745F59">
              <w:rPr>
                <w:sz w:val="20"/>
                <w:szCs w:val="20"/>
                <w:lang w:val="fr-FR"/>
              </w:rPr>
              <w:t xml:space="preserve">soudure </w:t>
            </w:r>
            <w:r>
              <w:rPr>
                <w:sz w:val="20"/>
                <w:szCs w:val="20"/>
                <w:lang w:val="fr-FR"/>
              </w:rPr>
              <w:t>électrique (lumière UV)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3F857" w14:textId="77777777" w:rsidR="0079611E" w:rsidRPr="001C5E3C" w:rsidRDefault="0079611E" w:rsidP="002431A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:rsidRPr="00C25706" w14:paraId="7513F85B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513F859" w14:textId="77777777" w:rsidR="0079611E" w:rsidRPr="00E37FA2" w:rsidRDefault="0079611E" w:rsidP="00C25706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077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Lors des interruptions du travail, même courtes :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513F85A" w14:textId="77777777" w:rsidR="0079611E" w:rsidRPr="001C5E3C" w:rsidRDefault="0079611E" w:rsidP="002431A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ind w:left="1077" w:hanging="357"/>
              <w:rPr>
                <w:sz w:val="20"/>
                <w:szCs w:val="20"/>
                <w:lang w:val="fr-FR"/>
              </w:rPr>
            </w:pPr>
          </w:p>
        </w:tc>
      </w:tr>
      <w:tr w:rsidR="0079611E" w:rsidRPr="00C25706" w14:paraId="7513F85F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13F85C" w14:textId="77777777" w:rsidR="0079611E" w:rsidRPr="000361DB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Eteignez la flamme</w:t>
            </w:r>
            <w:r w:rsidR="00745F59">
              <w:rPr>
                <w:sz w:val="20"/>
                <w:szCs w:val="20"/>
                <w:lang w:val="fr-FR"/>
              </w:rPr>
              <w:t>, fermez les bouteilles</w:t>
            </w:r>
          </w:p>
          <w:p w14:paraId="7513F85D" w14:textId="77777777" w:rsidR="00D57014" w:rsidRPr="00E37FA2" w:rsidRDefault="0079611E" w:rsidP="00E37FA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Eteignez l'équipement</w:t>
            </w:r>
            <w:r w:rsidR="00745F59">
              <w:rPr>
                <w:sz w:val="20"/>
                <w:szCs w:val="20"/>
                <w:lang w:val="fr-FR"/>
              </w:rPr>
              <w:t>, coupez le courant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513F85E" w14:textId="77777777" w:rsidR="0079611E" w:rsidRPr="00E37FA2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BE"/>
              </w:rPr>
            </w:pPr>
          </w:p>
        </w:tc>
      </w:tr>
      <w:tr w:rsidR="0079611E" w:rsidRPr="00C25706" w14:paraId="7513F862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513F860" w14:textId="77777777" w:rsidR="0079611E" w:rsidRPr="001C5E3C" w:rsidRDefault="0079611E" w:rsidP="00C25706">
            <w:pPr>
              <w:pStyle w:val="ListParagraph"/>
              <w:numPr>
                <w:ilvl w:val="0"/>
                <w:numId w:val="48"/>
              </w:numPr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Mesures supplémentaires dans (le voisinage de) ou sur :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3F861" w14:textId="77777777" w:rsidR="0079611E" w:rsidRPr="001C5E3C" w:rsidRDefault="0079611E" w:rsidP="00E37FA2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077" w:hanging="357"/>
              <w:rPr>
                <w:sz w:val="20"/>
                <w:szCs w:val="20"/>
                <w:lang w:val="fr-FR"/>
              </w:rPr>
            </w:pPr>
          </w:p>
        </w:tc>
      </w:tr>
      <w:tr w:rsidR="0079611E" w:rsidRPr="00C25706" w14:paraId="7513F867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13F863" w14:textId="77777777" w:rsidR="001C5E3C" w:rsidRDefault="0079611E" w:rsidP="001C5E3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 w:rsidRPr="001C5E3C">
              <w:rPr>
                <w:sz w:val="20"/>
                <w:szCs w:val="20"/>
                <w:lang w:val="fr-FR"/>
              </w:rPr>
              <w:t>Zones d'explosion: voir TSR –</w:t>
            </w:r>
            <w:r w:rsidR="001C5E3C">
              <w:rPr>
                <w:sz w:val="20"/>
                <w:szCs w:val="20"/>
                <w:lang w:val="fr-FR"/>
              </w:rPr>
              <w:t xml:space="preserve">  Measurements</w:t>
            </w:r>
          </w:p>
          <w:p w14:paraId="7513F864" w14:textId="77777777" w:rsidR="0079611E" w:rsidRPr="001C5E3C" w:rsidRDefault="0079611E" w:rsidP="001C5E3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 w:rsidRPr="001C5E3C">
              <w:rPr>
                <w:sz w:val="20"/>
                <w:szCs w:val="20"/>
                <w:lang w:val="fr-FR"/>
              </w:rPr>
              <w:t>Espaces confinés</w:t>
            </w:r>
            <w:r w:rsidR="001C5E3C" w:rsidRPr="001C5E3C">
              <w:rPr>
                <w:sz w:val="20"/>
                <w:szCs w:val="20"/>
                <w:lang w:val="fr-FR"/>
              </w:rPr>
              <w:t>:</w:t>
            </w:r>
            <w:r w:rsidR="001C5E3C">
              <w:rPr>
                <w:sz w:val="20"/>
                <w:szCs w:val="20"/>
                <w:lang w:val="fr-FR"/>
              </w:rPr>
              <w:t xml:space="preserve"> </w:t>
            </w:r>
            <w:r w:rsidR="001C5E3C" w:rsidRPr="001C5E3C">
              <w:rPr>
                <w:sz w:val="20"/>
                <w:szCs w:val="20"/>
                <w:lang w:val="fr-FR"/>
              </w:rPr>
              <w:t xml:space="preserve"> </w:t>
            </w:r>
            <w:r w:rsidR="001C5E3C">
              <w:rPr>
                <w:sz w:val="20"/>
                <w:szCs w:val="20"/>
                <w:lang w:val="fr-FR"/>
              </w:rPr>
              <w:t>voir</w:t>
            </w:r>
            <w:r w:rsidRPr="001C5E3C">
              <w:rPr>
                <w:sz w:val="20"/>
                <w:szCs w:val="20"/>
                <w:lang w:val="fr-FR"/>
              </w:rPr>
              <w:t xml:space="preserve"> TSR – Confined Spaces</w:t>
            </w:r>
          </w:p>
          <w:p w14:paraId="7513F865" w14:textId="77777777" w:rsidR="0079611E" w:rsidRPr="001C5E3C" w:rsidRDefault="0079611E" w:rsidP="00E854E1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Travaux en toiture</w:t>
            </w:r>
            <w:r w:rsidRPr="001C5E3C">
              <w:rPr>
                <w:sz w:val="20"/>
                <w:szCs w:val="20"/>
                <w:lang w:val="fr-FR"/>
              </w:rPr>
              <w:t xml:space="preserve">: </w:t>
            </w:r>
            <w:r>
              <w:rPr>
                <w:sz w:val="20"/>
                <w:szCs w:val="20"/>
                <w:lang w:val="fr-FR"/>
              </w:rPr>
              <w:t xml:space="preserve">voir TSR </w:t>
            </w:r>
            <w:r w:rsidR="001C5E3C"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001C5E3C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Roof Work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513F866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ind w:left="1077" w:hanging="357"/>
              <w:rPr>
                <w:sz w:val="20"/>
                <w:szCs w:val="20"/>
                <w:lang w:val="fr-FR"/>
              </w:rPr>
            </w:pPr>
          </w:p>
        </w:tc>
      </w:tr>
      <w:tr w:rsidR="0079611E" w:rsidRPr="00C25706" w14:paraId="7513F86A" w14:textId="77777777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CA8ADFF" w14:textId="77777777" w:rsidR="0079611E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6BCC8A55" w14:textId="77777777" w:rsidR="00F95021" w:rsidRDefault="00F95021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7513F868" w14:textId="67EF8BA1" w:rsidR="00F95021" w:rsidRPr="001C5E3C" w:rsidRDefault="00F95021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513F869" w14:textId="77777777" w:rsidR="0079611E" w:rsidRPr="001C5E3C" w:rsidRDefault="0079611E">
            <w:pPr>
              <w:autoSpaceDE w:val="0"/>
              <w:autoSpaceDN w:val="0"/>
              <w:adjustRightInd w:val="0"/>
              <w:ind w:left="1077" w:hanging="357"/>
              <w:rPr>
                <w:sz w:val="20"/>
                <w:szCs w:val="20"/>
                <w:lang w:val="fr-FR"/>
              </w:rPr>
            </w:pPr>
          </w:p>
        </w:tc>
      </w:tr>
    </w:tbl>
    <w:p w14:paraId="7513F86B" w14:textId="77777777" w:rsidR="0079611E" w:rsidRPr="001C5E3C" w:rsidRDefault="0079611E">
      <w:pPr>
        <w:rPr>
          <w:lang w:val="fr-F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79611E" w14:paraId="7513F86E" w14:textId="77777777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513F86C" w14:textId="77777777" w:rsidR="0079611E" w:rsidRPr="001C5E3C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7513F86D" w14:textId="1A10764A" w:rsidR="0079611E" w:rsidRDefault="0079611E" w:rsidP="00C25706">
            <w:pPr>
              <w:tabs>
                <w:tab w:val="right" w:pos="8222"/>
              </w:tabs>
              <w:autoSpaceDE w:val="0"/>
              <w:autoSpaceDN w:val="0"/>
              <w:adjustRightInd w:val="0"/>
              <w:spacing w:before="60"/>
            </w:pPr>
            <w:r w:rsidRPr="0057149B">
              <w:rPr>
                <w:b/>
                <w:iCs/>
                <w:snapToGrid/>
                <w:sz w:val="24"/>
                <w:szCs w:val="24"/>
                <w:lang w:val="nl-BE" w:eastAsia="en-GB"/>
              </w:rPr>
              <w:t>TOUJOURS</w:t>
            </w:r>
            <w:r w:rsidR="00C25706" w:rsidRPr="0057149B">
              <w:rPr>
                <w:b/>
                <w:iCs/>
                <w:snapToGrid/>
                <w:sz w:val="24"/>
                <w:szCs w:val="24"/>
                <w:lang w:val="nl-BE" w:eastAsia="en-GB"/>
              </w:rPr>
              <w:t>:</w:t>
            </w:r>
            <w:r w:rsidR="001C5E3C" w:rsidRPr="0057149B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E37FA2">
              <w:rPr>
                <w:b/>
                <w:bCs/>
                <w:sz w:val="24"/>
                <w:szCs w:val="24"/>
                <w:lang w:val="fr-FR"/>
              </w:rPr>
              <w:tab/>
            </w:r>
            <w:r w:rsidR="0057149B">
              <w:rPr>
                <w:b/>
                <w:bCs/>
                <w:sz w:val="20"/>
                <w:szCs w:val="20"/>
                <w:lang w:val="fr-FR"/>
              </w:rPr>
              <w:t>CHECK</w:t>
            </w:r>
          </w:p>
        </w:tc>
      </w:tr>
      <w:tr w:rsidR="0079611E" w:rsidRPr="00E37FA2" w14:paraId="7513F871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13F86F" w14:textId="77777777" w:rsidR="0079611E" w:rsidRPr="00E37FA2" w:rsidRDefault="0079611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</w:rPr>
            </w:pPr>
            <w:r w:rsidRPr="00E37FA2">
              <w:rPr>
                <w:b/>
                <w:sz w:val="20"/>
                <w:szCs w:val="20"/>
                <w:lang w:val="nl-BE"/>
              </w:rPr>
              <w:br w:type="page"/>
            </w:r>
            <w:r w:rsidRPr="00E37FA2">
              <w:rPr>
                <w:b/>
                <w:bCs/>
                <w:sz w:val="20"/>
                <w:szCs w:val="20"/>
                <w:lang w:val="fr-FR"/>
              </w:rPr>
              <w:t>SOUDAGE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513F870" w14:textId="77777777" w:rsidR="0079611E" w:rsidRPr="00E37FA2" w:rsidRDefault="0079611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nl-BE"/>
              </w:rPr>
            </w:pPr>
          </w:p>
        </w:tc>
      </w:tr>
      <w:tr w:rsidR="0079611E" w:rsidRPr="00C25706" w14:paraId="7513F874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513F872" w14:textId="77777777" w:rsidR="0079611E" w:rsidRPr="001C5E3C" w:rsidRDefault="0079611E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Assurez-vous que le matériel de travail est en bon état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3F873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:rsidRPr="00C25706" w14:paraId="7513F879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13F875" w14:textId="77777777" w:rsidR="0079611E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pas d'erreurs ni fuites</w:t>
            </w:r>
          </w:p>
          <w:p w14:paraId="7513F876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câbles d'alimentation et de </w:t>
            </w:r>
            <w:r w:rsidR="00745F59">
              <w:rPr>
                <w:sz w:val="20"/>
                <w:szCs w:val="20"/>
                <w:lang w:val="fr-FR"/>
              </w:rPr>
              <w:t xml:space="preserve">soudure </w:t>
            </w:r>
            <w:r>
              <w:rPr>
                <w:sz w:val="20"/>
                <w:szCs w:val="20"/>
                <w:lang w:val="fr-FR"/>
              </w:rPr>
              <w:t>en bon état</w:t>
            </w:r>
          </w:p>
          <w:p w14:paraId="7513F877" w14:textId="77777777" w:rsidR="0079611E" w:rsidRPr="001C5E3C" w:rsidRDefault="0079611E" w:rsidP="00745F5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nettoyer les torches de soudage </w:t>
            </w:r>
            <w:r w:rsidR="00745F59">
              <w:rPr>
                <w:sz w:val="20"/>
                <w:szCs w:val="20"/>
                <w:lang w:val="fr-FR"/>
              </w:rPr>
              <w:t xml:space="preserve">ou le </w:t>
            </w:r>
            <w:r w:rsidR="000361DB">
              <w:rPr>
                <w:sz w:val="20"/>
                <w:szCs w:val="20"/>
                <w:lang w:val="fr-FR"/>
              </w:rPr>
              <w:t>chalumeau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513F878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:rsidRPr="00C25706" w14:paraId="7513F87C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513F87A" w14:textId="77777777" w:rsidR="0079611E" w:rsidRPr="001C5E3C" w:rsidRDefault="00E37FA2" w:rsidP="00E37FA2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Lorsque vous soudez à l’électricité en position couchée/assise :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3F87B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:rsidRPr="00C25706" w14:paraId="7513F880" w14:textId="77777777" w:rsidTr="00E37FA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13F87D" w14:textId="77777777" w:rsidR="00E37FA2" w:rsidRDefault="00E37FA2">
            <w:pPr>
              <w:autoSpaceDE w:val="0"/>
              <w:autoSpaceDN w:val="0"/>
              <w:adjustRightInd w:val="0"/>
              <w:ind w:left="1276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Cherchez une surface sèche et isolée </w:t>
            </w:r>
          </w:p>
          <w:p w14:paraId="7513F87E" w14:textId="77777777" w:rsidR="0079611E" w:rsidRPr="001C5E3C" w:rsidRDefault="0079611E">
            <w:pPr>
              <w:autoSpaceDE w:val="0"/>
              <w:autoSpaceDN w:val="0"/>
              <w:adjustRightInd w:val="0"/>
              <w:ind w:left="1276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Peut-être sur un tapis (pour le poste de travail, voir également le point C.2. ci-dessus)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513F87F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14:paraId="7513F883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513F881" w14:textId="77777777" w:rsidR="0079611E" w:rsidRDefault="0079611E" w:rsidP="00A82C94">
            <w:pPr>
              <w:pStyle w:val="ListParagraph"/>
              <w:numPr>
                <w:ilvl w:val="0"/>
                <w:numId w:val="28"/>
              </w:numPr>
              <w:spacing w:before="120" w:after="120"/>
            </w:pPr>
            <w:r>
              <w:rPr>
                <w:sz w:val="20"/>
                <w:szCs w:val="20"/>
                <w:lang w:val="fr-FR"/>
              </w:rPr>
              <w:t xml:space="preserve">Protection des </w:t>
            </w:r>
            <w:r w:rsidR="00A82C94">
              <w:rPr>
                <w:sz w:val="20"/>
                <w:szCs w:val="20"/>
                <w:lang w:val="fr-FR"/>
              </w:rPr>
              <w:t>flexibles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3F882" w14:textId="77777777" w:rsidR="0079611E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79611E" w:rsidRPr="00C25706" w14:paraId="7513F889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13F884" w14:textId="77777777" w:rsidR="0079611E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contre les arrêtes vives,</w:t>
            </w:r>
          </w:p>
          <w:p w14:paraId="7513F885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contre des surfaces dures/rugueuses,</w:t>
            </w:r>
          </w:p>
          <w:p w14:paraId="7513F886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pas de véhicules roulant sur les tuyaux</w:t>
            </w:r>
          </w:p>
          <w:p w14:paraId="7513F887" w14:textId="77777777" w:rsidR="0079611E" w:rsidRPr="001C5E3C" w:rsidRDefault="0079611E" w:rsidP="00A82C94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pas d'étincelles </w:t>
            </w:r>
            <w:r w:rsidR="00A82C94">
              <w:rPr>
                <w:sz w:val="20"/>
                <w:szCs w:val="20"/>
                <w:lang w:val="fr-FR"/>
              </w:rPr>
              <w:t>tombant</w:t>
            </w:r>
            <w:r>
              <w:rPr>
                <w:sz w:val="20"/>
                <w:szCs w:val="20"/>
                <w:lang w:val="fr-FR"/>
              </w:rPr>
              <w:t xml:space="preserve"> sur les tuyaux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513F888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:rsidRPr="00C25706" w14:paraId="7513F88C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513F88A" w14:textId="77777777" w:rsidR="0079611E" w:rsidRPr="001C5E3C" w:rsidRDefault="0079611E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Pour le matériau/la surface à souder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3F88B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:rsidRPr="00C25706" w14:paraId="7513F890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13F88D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Jaugez toujours la présence éventuelle de produits inflammables</w:t>
            </w:r>
          </w:p>
          <w:p w14:paraId="7513F88E" w14:textId="77777777" w:rsidR="0079611E" w:rsidRPr="001C5E3C" w:rsidRDefault="0079611E" w:rsidP="00A82C94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Choisissez la bonne électrode, fil ou </w:t>
            </w:r>
            <w:r w:rsidR="00A82C94">
              <w:rPr>
                <w:sz w:val="20"/>
                <w:szCs w:val="20"/>
                <w:lang w:val="fr-FR"/>
              </w:rPr>
              <w:t>bec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513F88F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14:paraId="7513F893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513F891" w14:textId="77777777" w:rsidR="0079611E" w:rsidRDefault="0079611E">
            <w:pPr>
              <w:pStyle w:val="ListParagraph"/>
              <w:numPr>
                <w:ilvl w:val="0"/>
                <w:numId w:val="28"/>
              </w:numPr>
              <w:spacing w:before="120" w:after="120"/>
            </w:pPr>
            <w:r>
              <w:rPr>
                <w:sz w:val="20"/>
                <w:szCs w:val="20"/>
                <w:lang w:val="fr-FR"/>
              </w:rPr>
              <w:t>Soudure autogène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3F892" w14:textId="77777777" w:rsidR="0079611E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79611E" w:rsidRPr="00C25706" w14:paraId="7513F8A7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13F894" w14:textId="77777777" w:rsidR="0079611E" w:rsidRPr="001C5E3C" w:rsidRDefault="00972E13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7513F8F8" wp14:editId="7513F8F9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283845</wp:posOffset>
                  </wp:positionV>
                  <wp:extent cx="1110615" cy="1771015"/>
                  <wp:effectExtent l="0" t="0" r="0" b="635"/>
                  <wp:wrapNone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15" cy="177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611E">
              <w:rPr>
                <w:sz w:val="20"/>
                <w:szCs w:val="20"/>
                <w:lang w:val="fr-FR"/>
              </w:rPr>
              <w:t xml:space="preserve">Mesures de sécurité supplémentaires </w:t>
            </w:r>
            <w:r w:rsidR="00A82C94">
              <w:rPr>
                <w:sz w:val="20"/>
                <w:szCs w:val="20"/>
                <w:lang w:val="fr-FR"/>
              </w:rPr>
              <w:t>pou</w:t>
            </w:r>
            <w:r w:rsidR="000361DB">
              <w:rPr>
                <w:sz w:val="20"/>
                <w:szCs w:val="20"/>
                <w:lang w:val="fr-FR"/>
              </w:rPr>
              <w:t>r</w:t>
            </w:r>
            <w:r w:rsidR="00A82C94">
              <w:rPr>
                <w:sz w:val="20"/>
                <w:szCs w:val="20"/>
                <w:lang w:val="fr-FR"/>
              </w:rPr>
              <w:t xml:space="preserve"> </w:t>
            </w:r>
            <w:r w:rsidR="0079611E">
              <w:rPr>
                <w:sz w:val="20"/>
                <w:szCs w:val="20"/>
                <w:lang w:val="fr-FR"/>
              </w:rPr>
              <w:t>l'alimentation en gaz du soudage :</w:t>
            </w:r>
          </w:p>
          <w:p w14:paraId="7513F895" w14:textId="77777777" w:rsidR="0079611E" w:rsidRPr="001C5E3C" w:rsidRDefault="0079611E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Protection contre la rupture au début de la conduite de gaz</w:t>
            </w:r>
          </w:p>
          <w:p w14:paraId="7513F896" w14:textId="77777777" w:rsidR="0079611E" w:rsidRPr="001C5E3C" w:rsidRDefault="0079611E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Flamme entre la ligne et le manostat</w:t>
            </w:r>
          </w:p>
          <w:p w14:paraId="7513F897" w14:textId="77777777" w:rsidR="0079611E" w:rsidRDefault="0079611E" w:rsidP="0046793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spacing w:before="60"/>
              <w:ind w:left="215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Bouteilles d'acétylène :</w:t>
            </w:r>
          </w:p>
          <w:p w14:paraId="7513F898" w14:textId="77777777" w:rsidR="0079611E" w:rsidRPr="000361DB" w:rsidRDefault="00A82C94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N</w:t>
            </w:r>
            <w:r w:rsidR="0079611E">
              <w:rPr>
                <w:sz w:val="20"/>
                <w:szCs w:val="20"/>
                <w:lang w:val="fr-FR"/>
              </w:rPr>
              <w:t>e</w:t>
            </w:r>
            <w:r>
              <w:rPr>
                <w:sz w:val="20"/>
                <w:szCs w:val="20"/>
                <w:lang w:val="fr-FR"/>
              </w:rPr>
              <w:t xml:space="preserve"> les</w:t>
            </w:r>
            <w:r w:rsidR="0079611E">
              <w:rPr>
                <w:sz w:val="20"/>
                <w:szCs w:val="20"/>
                <w:lang w:val="fr-FR"/>
              </w:rPr>
              <w:t xml:space="preserve"> posez jamais horizontalement</w:t>
            </w:r>
          </w:p>
          <w:p w14:paraId="7513F899" w14:textId="77777777" w:rsidR="0079611E" w:rsidRPr="000361DB" w:rsidRDefault="00A82C94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FR"/>
              </w:rPr>
              <w:lastRenderedPageBreak/>
              <w:t>pression Minimum dans la bouteille 2 bars</w:t>
            </w:r>
          </w:p>
          <w:p w14:paraId="7513F89A" w14:textId="2FD6A63C" w:rsidR="0079611E" w:rsidRPr="000361DB" w:rsidRDefault="0079611E" w:rsidP="00A82C94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FR"/>
              </w:rPr>
              <w:t xml:space="preserve">protégez </w:t>
            </w:r>
            <w:r w:rsidR="00A82C94">
              <w:rPr>
                <w:sz w:val="20"/>
                <w:szCs w:val="20"/>
                <w:lang w:val="fr-FR"/>
              </w:rPr>
              <w:t xml:space="preserve">les </w:t>
            </w:r>
            <w:r>
              <w:rPr>
                <w:sz w:val="20"/>
                <w:szCs w:val="20"/>
                <w:lang w:val="fr-FR"/>
              </w:rPr>
              <w:t>contre les températures</w:t>
            </w:r>
            <w:r w:rsidR="00A82C94" w:rsidRPr="000361DB">
              <w:rPr>
                <w:lang w:val="fr-BE"/>
              </w:rPr>
              <w:t xml:space="preserve"> </w:t>
            </w:r>
            <w:r w:rsidR="00A82C94" w:rsidRPr="00A82C94">
              <w:rPr>
                <w:sz w:val="20"/>
                <w:szCs w:val="20"/>
                <w:lang w:val="fr-FR"/>
              </w:rPr>
              <w:t>basses</w:t>
            </w:r>
          </w:p>
          <w:p w14:paraId="7513F89B" w14:textId="77777777" w:rsidR="0079611E" w:rsidRDefault="0079611E" w:rsidP="0046793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spacing w:before="60"/>
              <w:ind w:left="215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Bouteilles d'oxygène :</w:t>
            </w:r>
          </w:p>
          <w:p w14:paraId="7513F89C" w14:textId="7E976E3C" w:rsidR="0079611E" w:rsidRPr="001C5E3C" w:rsidRDefault="0079611E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min.</w:t>
            </w:r>
            <w:r w:rsidRPr="001C5E3C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1 mètre de distance et évitez les </w:t>
            </w:r>
            <w:r w:rsidR="00A82C94">
              <w:rPr>
                <w:sz w:val="20"/>
                <w:szCs w:val="20"/>
                <w:lang w:val="fr-FR"/>
              </w:rPr>
              <w:t>chocs</w:t>
            </w:r>
          </w:p>
          <w:p w14:paraId="7513F89D" w14:textId="4CBB0210" w:rsidR="0079611E" w:rsidRPr="001C5E3C" w:rsidRDefault="0079611E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fixée (sur le mur ou sur chariot</w:t>
            </w:r>
            <w:r w:rsidR="00A82C94">
              <w:rPr>
                <w:sz w:val="20"/>
                <w:szCs w:val="20"/>
                <w:lang w:val="fr-FR"/>
              </w:rPr>
              <w:t xml:space="preserve"> stable</w:t>
            </w:r>
            <w:r>
              <w:rPr>
                <w:sz w:val="20"/>
                <w:szCs w:val="20"/>
                <w:lang w:val="fr-FR"/>
              </w:rPr>
              <w:t>)</w:t>
            </w:r>
          </w:p>
          <w:p w14:paraId="7513F89E" w14:textId="2C55468F" w:rsidR="0079611E" w:rsidRPr="001C5E3C" w:rsidRDefault="0079611E" w:rsidP="0046793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spacing w:before="60"/>
              <w:ind w:left="2154" w:hanging="357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Gaz de propane :</w:t>
            </w:r>
            <w:r w:rsidRPr="001C5E3C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évitez un </w:t>
            </w:r>
            <w:r w:rsidR="00A82C94">
              <w:rPr>
                <w:sz w:val="20"/>
                <w:szCs w:val="20"/>
                <w:lang w:val="fr-FR"/>
              </w:rPr>
              <w:t xml:space="preserve">changement </w:t>
            </w:r>
            <w:r>
              <w:rPr>
                <w:sz w:val="20"/>
                <w:szCs w:val="20"/>
                <w:lang w:val="fr-FR"/>
              </w:rPr>
              <w:t>trop rapide de la bouteille en utilisant une bouteille plus grande ou une batterie de bouteilles</w:t>
            </w:r>
          </w:p>
          <w:p w14:paraId="7513F89F" w14:textId="603156BF" w:rsidR="0079611E" w:rsidRDefault="0079611E" w:rsidP="0046793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spacing w:before="60"/>
              <w:ind w:left="215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Entreposage des bonbonnes</w:t>
            </w:r>
          </w:p>
          <w:p w14:paraId="7513F8A0" w14:textId="618A796C" w:rsidR="0079611E" w:rsidRPr="001C5E3C" w:rsidRDefault="0079611E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Assurez un entrepôt bien ventilé et bien éclairé</w:t>
            </w:r>
          </w:p>
          <w:p w14:paraId="7513F8A1" w14:textId="5E80A60D" w:rsidR="0079611E" w:rsidRPr="001C5E3C" w:rsidRDefault="00C25706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2B5D3D2E" wp14:editId="58A6B3B7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114300</wp:posOffset>
                  </wp:positionV>
                  <wp:extent cx="1076234" cy="838200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234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611E">
              <w:rPr>
                <w:sz w:val="20"/>
                <w:szCs w:val="20"/>
                <w:lang w:val="fr-FR"/>
              </w:rPr>
              <w:t xml:space="preserve">Stockez les bouteilles d'acétylène et d'oxygène </w:t>
            </w:r>
            <w:r w:rsidR="00A82C94">
              <w:rPr>
                <w:sz w:val="20"/>
                <w:szCs w:val="20"/>
                <w:lang w:val="fr-FR"/>
              </w:rPr>
              <w:t>séparément</w:t>
            </w:r>
          </w:p>
          <w:p w14:paraId="7513F8A2" w14:textId="77777777" w:rsidR="0079611E" w:rsidRPr="001C5E3C" w:rsidRDefault="0079611E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Séparez les bouteilles pleines des vides</w:t>
            </w:r>
          </w:p>
          <w:p w14:paraId="7513F8A3" w14:textId="1D56AE0C" w:rsidR="0079611E" w:rsidRPr="001C5E3C" w:rsidRDefault="0079611E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Évitez l'exposition directe aux </w:t>
            </w:r>
            <w:r w:rsidR="001C5E3C">
              <w:rPr>
                <w:sz w:val="20"/>
                <w:szCs w:val="20"/>
                <w:lang w:val="fr-FR"/>
              </w:rPr>
              <w:t xml:space="preserve">intempéries </w:t>
            </w:r>
            <w:r>
              <w:rPr>
                <w:sz w:val="20"/>
                <w:szCs w:val="20"/>
                <w:lang w:val="fr-FR"/>
              </w:rPr>
              <w:br/>
            </w:r>
            <w:r w:rsidR="00A82C94">
              <w:rPr>
                <w:sz w:val="20"/>
                <w:szCs w:val="20"/>
                <w:lang w:val="fr-FR"/>
              </w:rPr>
              <w:t>et au rayonnement solaire</w:t>
            </w:r>
          </w:p>
          <w:p w14:paraId="7513F8A4" w14:textId="77777777" w:rsidR="0079611E" w:rsidRPr="001C5E3C" w:rsidRDefault="0079611E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Aucun stockage des bouteilles d'oxygène </w:t>
            </w:r>
            <w:r w:rsidR="00F77123">
              <w:rPr>
                <w:sz w:val="20"/>
                <w:szCs w:val="20"/>
                <w:lang w:val="fr-FR"/>
              </w:rPr>
              <w:br/>
            </w:r>
            <w:r>
              <w:rPr>
                <w:sz w:val="20"/>
                <w:szCs w:val="20"/>
                <w:lang w:val="fr-FR"/>
              </w:rPr>
              <w:t>dans les caves ou les sous-sols</w:t>
            </w:r>
          </w:p>
          <w:p w14:paraId="7513F8A5" w14:textId="77777777" w:rsidR="0079611E" w:rsidRPr="001C5E3C" w:rsidRDefault="0079611E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Ne chauffez jamais les bouteilles de gaz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513F8A6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:rsidRPr="00C25706" w14:paraId="7513F8AA" w14:textId="77777777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A0CA9F2" w14:textId="77777777" w:rsidR="0079611E" w:rsidRDefault="0079611E">
            <w:p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</w:p>
          <w:p w14:paraId="1C47E351" w14:textId="77777777" w:rsidR="00F95021" w:rsidRDefault="00F95021">
            <w:p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</w:p>
          <w:p w14:paraId="12DE05F6" w14:textId="77777777" w:rsidR="00F95021" w:rsidRDefault="00F95021">
            <w:p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</w:p>
          <w:p w14:paraId="7513F8A8" w14:textId="318693BA" w:rsidR="00F95021" w:rsidRPr="001C5E3C" w:rsidRDefault="00F95021">
            <w:p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513F8A9" w14:textId="77777777" w:rsidR="0079611E" w:rsidRPr="001C5E3C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</w:tbl>
    <w:p w14:paraId="7513F8AB" w14:textId="554E9CBB" w:rsidR="0079611E" w:rsidRPr="001C5E3C" w:rsidRDefault="0079611E">
      <w:pPr>
        <w:rPr>
          <w:lang w:val="fr-F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79611E" w14:paraId="7513F8AE" w14:textId="77777777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513F8AC" w14:textId="77777777" w:rsidR="0079611E" w:rsidRPr="001C5E3C" w:rsidRDefault="0079611E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7513F8AD" w14:textId="1AEB2E19" w:rsidR="0079611E" w:rsidRDefault="0046793E" w:rsidP="00C25706">
            <w:pPr>
              <w:tabs>
                <w:tab w:val="right" w:pos="8230"/>
              </w:tabs>
              <w:autoSpaceDE w:val="0"/>
              <w:autoSpaceDN w:val="0"/>
              <w:adjustRightInd w:val="0"/>
              <w:spacing w:before="60"/>
            </w:pPr>
            <w:r w:rsidRPr="0057149B">
              <w:rPr>
                <w:b/>
                <w:iCs/>
                <w:snapToGrid/>
                <w:sz w:val="24"/>
                <w:szCs w:val="24"/>
                <w:lang w:val="nl-BE" w:eastAsia="en-GB"/>
              </w:rPr>
              <w:t>TOUJOURS</w:t>
            </w:r>
            <w:r w:rsidR="00C25706" w:rsidRPr="0057149B">
              <w:rPr>
                <w:b/>
                <w:iCs/>
                <w:snapToGrid/>
                <w:sz w:val="24"/>
                <w:szCs w:val="24"/>
                <w:lang w:val="nl-BE" w:eastAsia="en-GB"/>
              </w:rPr>
              <w:t>: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fr-FR"/>
              </w:rPr>
              <w:tab/>
            </w:r>
            <w:r w:rsidR="0057149B">
              <w:rPr>
                <w:b/>
                <w:bCs/>
                <w:sz w:val="20"/>
                <w:szCs w:val="20"/>
                <w:lang w:val="fr-FR"/>
              </w:rPr>
              <w:t>CHECK</w:t>
            </w:r>
          </w:p>
        </w:tc>
      </w:tr>
      <w:tr w:rsidR="0079611E" w14:paraId="7513F8B1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513F8AF" w14:textId="77777777" w:rsidR="0079611E" w:rsidRDefault="0079611E">
            <w:pPr>
              <w:pStyle w:val="ListParagraph"/>
              <w:numPr>
                <w:ilvl w:val="0"/>
                <w:numId w:val="44"/>
              </w:numPr>
              <w:spacing w:before="120" w:after="120"/>
            </w:pPr>
            <w:r>
              <w:rPr>
                <w:sz w:val="20"/>
                <w:szCs w:val="20"/>
                <w:lang w:val="fr-FR"/>
              </w:rPr>
              <w:t>Soudage électrique :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513F8B0" w14:textId="77777777" w:rsidR="0079611E" w:rsidRDefault="0079611E">
            <w:pPr>
              <w:pStyle w:val="ListParagraph"/>
              <w:numPr>
                <w:ilvl w:val="0"/>
                <w:numId w:val="44"/>
              </w:numPr>
              <w:spacing w:before="120" w:after="120"/>
              <w:ind w:left="1077" w:hanging="357"/>
              <w:rPr>
                <w:sz w:val="20"/>
                <w:szCs w:val="20"/>
                <w:lang w:val="nl-BE"/>
              </w:rPr>
            </w:pPr>
          </w:p>
        </w:tc>
      </w:tr>
      <w:tr w:rsidR="0079611E" w:rsidRPr="00C25706" w14:paraId="7513F8BB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13F8B2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utilisez la tension la plus basse possible</w:t>
            </w:r>
          </w:p>
          <w:p w14:paraId="7513F8B3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transfo de soudage, le support d’électrode et les câbles doivent être isolés</w:t>
            </w:r>
          </w:p>
          <w:p w14:paraId="7513F8B4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lors de l'insertion ou du retrait de l'électrode, il est nécessaire d’utiliser des gants isolants</w:t>
            </w:r>
          </w:p>
          <w:p w14:paraId="7513F8B5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châssis métallique ou le logement de la station de soudage sont mis à la terre</w:t>
            </w:r>
          </w:p>
          <w:p w14:paraId="7513F8B6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tension ou relais de soudage monté dans le poste de soudage</w:t>
            </w:r>
          </w:p>
          <w:p w14:paraId="7513F8B7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ab/>
              <w:t>maintenez la température ambiante sous contrôle</w:t>
            </w:r>
            <w:r>
              <w:rPr>
                <w:sz w:val="20"/>
                <w:szCs w:val="20"/>
                <w:lang w:val="fr-FR"/>
              </w:rPr>
              <w:br/>
            </w:r>
            <w:r>
              <w:rPr>
                <w:sz w:val="20"/>
                <w:szCs w:val="20"/>
                <w:lang w:val="fr-FR"/>
              </w:rPr>
              <w:tab/>
              <w:t>(les conditions humides augmentent le risque d'électrocution</w:t>
            </w:r>
          </w:p>
          <w:p w14:paraId="7513F8B8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évitez le soudage électrique dans des espaces confinés avec des parois métalliques</w:t>
            </w:r>
          </w:p>
          <w:p w14:paraId="7513F8B9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à la fin, débranchez toujours l’interrupteur principal du poste soudage /transfo de soudage</w:t>
            </w:r>
            <w:r w:rsidR="00A82C94">
              <w:rPr>
                <w:sz w:val="20"/>
                <w:szCs w:val="20"/>
                <w:lang w:val="fr-FR"/>
              </w:rPr>
              <w:t xml:space="preserve"> ou coupez le moteur du générateur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513F8BA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:rsidRPr="00E37FA2" w14:paraId="7513F8BE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13F8BC" w14:textId="77777777" w:rsidR="0079611E" w:rsidRPr="00E37FA2" w:rsidRDefault="00FB673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</w:rPr>
            </w:pPr>
            <w:r w:rsidRPr="00E37FA2">
              <w:rPr>
                <w:b/>
                <w:bCs/>
                <w:sz w:val="20"/>
                <w:szCs w:val="20"/>
                <w:lang w:val="fr-FR"/>
              </w:rPr>
              <w:t>MEULAGE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513F8BD" w14:textId="77777777" w:rsidR="0079611E" w:rsidRPr="00E37FA2" w:rsidRDefault="0079611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nl-BE"/>
              </w:rPr>
            </w:pPr>
          </w:p>
        </w:tc>
      </w:tr>
      <w:tr w:rsidR="0079611E" w14:paraId="7513F8C1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513F8BF" w14:textId="77777777" w:rsidR="0079611E" w:rsidRDefault="0079611E">
            <w:pPr>
              <w:numPr>
                <w:ilvl w:val="0"/>
                <w:numId w:val="30"/>
              </w:numPr>
              <w:spacing w:before="120" w:after="120"/>
            </w:pPr>
            <w:r>
              <w:rPr>
                <w:sz w:val="20"/>
                <w:szCs w:val="20"/>
                <w:lang w:val="fr-FR"/>
              </w:rPr>
              <w:t>Bonne préparation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3F8C0" w14:textId="77777777" w:rsidR="0079611E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79611E" w:rsidRPr="00C25706" w14:paraId="7513F8C6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13F8C2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N’utilisez pas la meule humide, l'humidité attaque le liant</w:t>
            </w:r>
          </w:p>
          <w:p w14:paraId="7513F8C3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Vérifiez le bon fonctionnement de l'homme mort</w:t>
            </w:r>
          </w:p>
          <w:p w14:paraId="7513F8C4" w14:textId="77777777" w:rsidR="0079611E" w:rsidRPr="001C5E3C" w:rsidRDefault="0079611E" w:rsidP="00A82C94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Utilisez le bon disque, donc pas de </w:t>
            </w:r>
            <w:r w:rsidR="00A82C94">
              <w:rPr>
                <w:sz w:val="20"/>
                <w:szCs w:val="20"/>
                <w:lang w:val="fr-FR"/>
              </w:rPr>
              <w:t xml:space="preserve">meulage </w:t>
            </w:r>
            <w:r>
              <w:rPr>
                <w:sz w:val="20"/>
                <w:szCs w:val="20"/>
                <w:lang w:val="fr-FR"/>
              </w:rPr>
              <w:t>avec un disque de coupe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513F8C5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:rsidRPr="00C25706" w14:paraId="7513F8C9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513F8C7" w14:textId="2DF690E0" w:rsidR="0079611E" w:rsidRPr="001C5E3C" w:rsidRDefault="00C25706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lang w:val="fr-FR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4CFEE498" wp14:editId="29FF1F7C">
                  <wp:simplePos x="0" y="0"/>
                  <wp:positionH relativeFrom="column">
                    <wp:posOffset>3425190</wp:posOffset>
                  </wp:positionH>
                  <wp:positionV relativeFrom="paragraph">
                    <wp:posOffset>-159385</wp:posOffset>
                  </wp:positionV>
                  <wp:extent cx="1066800" cy="799335"/>
                  <wp:effectExtent l="0" t="0" r="0" b="127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99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673F">
              <w:rPr>
                <w:sz w:val="20"/>
                <w:szCs w:val="20"/>
                <w:lang w:val="fr-FR"/>
              </w:rPr>
              <w:t xml:space="preserve">Meulez </w:t>
            </w:r>
            <w:r w:rsidR="0079611E">
              <w:rPr>
                <w:sz w:val="20"/>
                <w:szCs w:val="20"/>
                <w:lang w:val="fr-FR"/>
              </w:rPr>
              <w:t>correctement et en toute sécurité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3F8C8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:rsidRPr="00C25706" w14:paraId="7513F8CF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13F8CA" w14:textId="7461B394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ab/>
              <w:t>Utilisez le bon outil pour la fixation</w:t>
            </w:r>
            <w:r>
              <w:rPr>
                <w:sz w:val="20"/>
                <w:szCs w:val="20"/>
                <w:lang w:val="fr-FR"/>
              </w:rPr>
              <w:br/>
            </w:r>
            <w:r>
              <w:rPr>
                <w:sz w:val="20"/>
                <w:szCs w:val="20"/>
                <w:lang w:val="fr-FR"/>
              </w:rPr>
              <w:tab/>
              <w:t>(clé à insertion et clé à ergots)</w:t>
            </w:r>
          </w:p>
          <w:p w14:paraId="7513F8CB" w14:textId="31CD59B0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Veillez à la position sûre </w:t>
            </w:r>
            <w:r w:rsidR="00FB673F">
              <w:rPr>
                <w:sz w:val="20"/>
                <w:szCs w:val="20"/>
                <w:lang w:val="fr-FR"/>
              </w:rPr>
              <w:t xml:space="preserve">et stable </w:t>
            </w:r>
            <w:r>
              <w:rPr>
                <w:sz w:val="20"/>
                <w:szCs w:val="20"/>
                <w:lang w:val="fr-FR"/>
              </w:rPr>
              <w:t>par rapport à l'outil rotatif</w:t>
            </w:r>
          </w:p>
          <w:p w14:paraId="7513F8CC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Tenez l'outil avec les deux mains, avec une main, vous ne tenez pas une toupie détachée.</w:t>
            </w:r>
          </w:p>
          <w:p w14:paraId="7513F8CD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Assurez-vous que votre meule s'arrête avant de le poser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513F8CE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:rsidRPr="00E37FA2" w14:paraId="7513F8D2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513F8D0" w14:textId="77777777" w:rsidR="0079611E" w:rsidRPr="00E37FA2" w:rsidRDefault="0079611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</w:rPr>
            </w:pPr>
            <w:r w:rsidRPr="00E37FA2">
              <w:rPr>
                <w:b/>
                <w:bCs/>
                <w:sz w:val="20"/>
                <w:szCs w:val="20"/>
                <w:lang w:val="fr-FR"/>
              </w:rPr>
              <w:t>FORMATION DU PERSONNEL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3F8D1" w14:textId="77777777" w:rsidR="0079611E" w:rsidRPr="00E37FA2" w:rsidRDefault="0079611E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0"/>
                <w:szCs w:val="20"/>
                <w:lang w:val="nl-BE"/>
              </w:rPr>
            </w:pPr>
          </w:p>
        </w:tc>
      </w:tr>
      <w:tr w:rsidR="0079611E" w:rsidRPr="00C25706" w14:paraId="7513F8D6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13F8D3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opérateurs d'équipement doivent être formés à cet effet</w:t>
            </w:r>
          </w:p>
          <w:p w14:paraId="7513F8D4" w14:textId="77777777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L’entretien et le remplacement des appareils doit être effectué par du personnel qualifié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513F8D5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9611E" w:rsidRPr="00E37FA2" w14:paraId="7513F8D9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513F8D7" w14:textId="77777777" w:rsidR="0079611E" w:rsidRPr="00E37FA2" w:rsidRDefault="001C5E3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</w:rPr>
            </w:pPr>
            <w:r w:rsidRPr="00E37FA2">
              <w:rPr>
                <w:b/>
                <w:bCs/>
                <w:sz w:val="20"/>
                <w:szCs w:val="20"/>
                <w:lang w:val="fr-FR"/>
              </w:rPr>
              <w:t>ENTRETIEN ET INSPECTION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3F8D8" w14:textId="77777777" w:rsidR="0079611E" w:rsidRPr="00E37FA2" w:rsidRDefault="0079611E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0"/>
                <w:szCs w:val="20"/>
                <w:lang w:val="nl-BE"/>
              </w:rPr>
            </w:pPr>
          </w:p>
        </w:tc>
      </w:tr>
      <w:tr w:rsidR="0079611E" w:rsidRPr="00C25706" w14:paraId="7513F8DE" w14:textId="77777777" w:rsidTr="00D57014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513F8DA" w14:textId="5CDE828E" w:rsidR="0079611E" w:rsidRPr="001C5E3C" w:rsidRDefault="00C25706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lang w:val="fr-FR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080EAA63" wp14:editId="7C107287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46990</wp:posOffset>
                  </wp:positionV>
                  <wp:extent cx="857250" cy="678699"/>
                  <wp:effectExtent l="0" t="0" r="0" b="762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786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611E">
              <w:rPr>
                <w:sz w:val="20"/>
                <w:szCs w:val="20"/>
                <w:lang w:val="fr-FR"/>
              </w:rPr>
              <w:t>Accessoires de soudage :</w:t>
            </w:r>
            <w:r w:rsidR="0079611E" w:rsidRPr="001C5E3C">
              <w:rPr>
                <w:sz w:val="20"/>
                <w:szCs w:val="20"/>
                <w:lang w:val="fr-FR"/>
              </w:rPr>
              <w:t xml:space="preserve"> </w:t>
            </w:r>
            <w:r w:rsidR="0079611E">
              <w:rPr>
                <w:sz w:val="20"/>
                <w:szCs w:val="20"/>
                <w:lang w:val="fr-FR"/>
              </w:rPr>
              <w:t>inspections périodiques conformément à la législation en vigueur</w:t>
            </w:r>
          </w:p>
          <w:p w14:paraId="7513F8DB" w14:textId="21EF2AD2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Affûteuses :</w:t>
            </w:r>
            <w:r w:rsidRPr="001C5E3C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contrôle interne périodique avec étiquette, par un personnel qualifié</w:t>
            </w:r>
          </w:p>
          <w:p w14:paraId="7513F8DC" w14:textId="79AF806B" w:rsidR="0079611E" w:rsidRPr="001C5E3C" w:rsidRDefault="0079611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Autre équipement </w:t>
            </w:r>
            <w:r>
              <w:rPr>
                <w:sz w:val="20"/>
                <w:szCs w:val="20"/>
                <w:lang w:val="fr-FR"/>
              </w:rPr>
              <w:sym w:font="Wingdings" w:char="F0E0"/>
            </w:r>
            <w:r>
              <w:rPr>
                <w:sz w:val="20"/>
                <w:szCs w:val="20"/>
                <w:lang w:val="fr-FR"/>
              </w:rPr>
              <w:t xml:space="preserve"> contrôle, inspection et étiquetages conformément aux dispositions statutaires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513F8DD" w14:textId="77777777" w:rsidR="0079611E" w:rsidRPr="001C5E3C" w:rsidRDefault="0079611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</w:tbl>
    <w:p w14:paraId="7513F8DF" w14:textId="77777777" w:rsidR="0079611E" w:rsidRPr="001C5E3C" w:rsidRDefault="0079611E" w:rsidP="001C5E3C">
      <w:pPr>
        <w:autoSpaceDE w:val="0"/>
        <w:autoSpaceDN w:val="0"/>
        <w:adjustRightInd w:val="0"/>
        <w:rPr>
          <w:sz w:val="20"/>
          <w:szCs w:val="20"/>
          <w:lang w:val="fr-FR"/>
        </w:rPr>
      </w:pPr>
    </w:p>
    <w:p w14:paraId="7513F905" w14:textId="77777777" w:rsidR="00E848A8" w:rsidRDefault="00DD2084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7513F906" w14:textId="77777777" w:rsidR="00E848A8" w:rsidRDefault="00DD2084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7513F907" w14:textId="77777777" w:rsidR="00E848A8" w:rsidRDefault="00DD2084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7513F908" w14:textId="77777777" w:rsidR="00E848A8" w:rsidRDefault="00DD2084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7513F909" w14:textId="075DF04D" w:rsidR="00E848A8" w:rsidRPr="00E848A8" w:rsidRDefault="00DD2084" w:rsidP="00310E5B">
      <w:pPr>
        <w:jc w:val="center"/>
        <w:rPr>
          <w:rFonts w:ascii="Calibri" w:hAnsi="Calibri"/>
          <w:sz w:val="2"/>
          <w:szCs w:val="2"/>
          <w:lang w:val="en-US"/>
        </w:rPr>
      </w:pPr>
    </w:p>
    <w:p w14:paraId="58CC3099" w14:textId="77777777" w:rsidR="007828D3" w:rsidRDefault="00DD2084">
      <w:pPr>
        <w:rPr>
          <w:lang w:val="en-US" w:eastAsia="en-US"/>
        </w:rPr>
      </w:pPr>
      <w:r>
        <w:rPr>
          <w:lang w:val="en-US" w:eastAsia="en-US"/>
        </w:rPr>
        <w:lastRenderedPageBreak/>
        <w:br w:type="page"/>
      </w:r>
    </w:p>
    <w:p w14:paraId="2C714356" w14:textId="77777777" w:rsidR="00AF2BCB" w:rsidRDefault="00DD2084" w:rsidP="00397FD7">
      <w:pPr>
        <w:jc w:val="center"/>
        <w:rPr>
          <w:lang w:val="en-US" w:eastAsia="en-US"/>
        </w:rPr>
      </w:pPr>
      <w:r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C3D93" w14:textId="77777777" w:rsidR="00AF2BCB" w:rsidRPr="006F24BC" w:rsidRDefault="00DD2084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AE2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">
                <v:textbox>
                  <w:txbxContent>
                    <w:p w14:paraId="15CC3D93" w14:textId="77777777" w:rsidR="00AF2BCB" w:rsidRPr="006F24BC" w:rsidRDefault="00DD2084" w:rsidP="00AF2BCB">
                      <w:pPr>
                        <w:spacing w:before="16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10310759" w14:textId="77777777" w:rsidR="00AF2BCB" w:rsidRDefault="00DD2084" w:rsidP="00397FD7">
      <w:pPr>
        <w:jc w:val="center"/>
        <w:rPr>
          <w:lang w:val="en-US" w:eastAsia="en-US"/>
        </w:rPr>
      </w:pPr>
    </w:p>
    <w:p w14:paraId="43F39149" w14:textId="77777777" w:rsidR="00AF2BCB" w:rsidRDefault="00DD2084" w:rsidP="00397FD7">
      <w:pPr>
        <w:jc w:val="center"/>
        <w:rPr>
          <w:lang w:val="en-US" w:eastAsia="en-US"/>
        </w:rPr>
      </w:pPr>
    </w:p>
    <w:p w14:paraId="721980F2" w14:textId="77777777" w:rsidR="00AF2BCB" w:rsidRDefault="00DD2084" w:rsidP="00397FD7">
      <w:pPr>
        <w:jc w:val="center"/>
        <w:rPr>
          <w:lang w:val="en-US" w:eastAsia="en-US"/>
        </w:rPr>
      </w:pPr>
    </w:p>
    <w:p w14:paraId="5774C58A" w14:textId="77777777" w:rsidR="00AF2BCB" w:rsidRPr="00397FD7" w:rsidRDefault="00DD2084" w:rsidP="00397FD7">
      <w:pPr>
        <w:jc w:val="center"/>
        <w:rPr>
          <w:lang w:val="en-US" w:eastAsia="en-US"/>
        </w:rPr>
      </w:pPr>
    </w:p>
    <w:p w14:paraId="35CB2244" w14:textId="77777777" w:rsidR="00767A51" w:rsidRPr="00A75BEC" w:rsidRDefault="00DD2084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  <w:r>
        <w:rPr>
          <w:rFonts w:ascii="Calibri" w:hAnsi="Calibri"/>
          <w:lang w:val="es-ES" w:eastAsia="en-US"/>
        </w:rPr>
        <w:t>DOCUMENT TITLE</w:t>
      </w:r>
      <w:r w:rsidRPr="00546671">
        <w:rPr>
          <w:rFonts w:ascii="Calibri" w:hAnsi="Calibri"/>
          <w:lang w:val="es-ES" w:eastAsia="en-US"/>
        </w:rPr>
        <w:t>:</w:t>
      </w:r>
      <w:r w:rsidRPr="00546671">
        <w:rPr>
          <w:rFonts w:ascii="Calibri" w:hAnsi="Calibri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TSR - Travail à Chaud</w:t>
      </w:r>
    </w:p>
    <w:p w14:paraId="4CEE4A18" w14:textId="77777777" w:rsidR="00397FD7" w:rsidRPr="00A75BEC" w:rsidRDefault="00DD2084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</w:p>
    <w:p w14:paraId="6C9D47D1" w14:textId="77777777" w:rsidR="00397FD7" w:rsidRPr="00A75BEC" w:rsidRDefault="00DD2084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  <w:r>
        <w:rPr>
          <w:rFonts w:ascii="Calibri" w:hAnsi="Calibri"/>
          <w:lang w:val="es-ES" w:eastAsia="en-US"/>
        </w:rPr>
        <w:t>DOCUMENT NUMBER</w:t>
      </w:r>
      <w:r w:rsidRPr="00A75BEC">
        <w:rPr>
          <w:rFonts w:ascii="Calibri" w:hAnsi="Calibri"/>
          <w:lang w:val="es-ES" w:eastAsia="en-US"/>
        </w:rPr>
        <w:t>:</w:t>
      </w:r>
      <w:r w:rsidRPr="00A75BEC">
        <w:rPr>
          <w:rFonts w:ascii="Calibri" w:hAnsi="Calibri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KPNWE.WI.11.HSCO.081</w:t>
      </w:r>
    </w:p>
    <w:p w14:paraId="68D9199B" w14:textId="77777777" w:rsidR="00397FD7" w:rsidRPr="00546671" w:rsidRDefault="00DD2084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</w:p>
    <w:p w14:paraId="6BB832BC" w14:textId="77777777" w:rsidR="00397FD7" w:rsidRPr="004A4248" w:rsidRDefault="00DD2084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>
        <w:rPr>
          <w:rFonts w:ascii="Calibri" w:hAnsi="Calibri"/>
          <w:lang w:val="en-US" w:eastAsia="en-US"/>
        </w:rPr>
        <w:t>REVIEW NUMBER</w:t>
      </w:r>
      <w:r w:rsidRPr="004A4248">
        <w:rPr>
          <w:rFonts w:ascii="Calibri" w:hAnsi="Calibri"/>
          <w:lang w:val="en-US" w:eastAsia="en-US"/>
        </w:rPr>
        <w:t xml:space="preserve">: </w:t>
      </w:r>
      <w:r w:rsidRPr="004A4248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</w:t>
      </w:r>
    </w:p>
    <w:p w14:paraId="147F57ED" w14:textId="77777777" w:rsidR="00397FD7" w:rsidRPr="004A4248" w:rsidRDefault="00DD2084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</w:p>
    <w:p w14:paraId="745CDBDD" w14:textId="77777777" w:rsidR="00397FD7" w:rsidRPr="0075499A" w:rsidRDefault="00DD2084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 w:rsidRPr="0075499A">
        <w:rPr>
          <w:rFonts w:ascii="Calibri" w:hAnsi="Calibri"/>
          <w:lang w:val="en-US" w:eastAsia="en-US"/>
        </w:rPr>
        <w:t>EFFECTIVE DATE</w:t>
      </w:r>
      <w:r w:rsidRPr="0075499A">
        <w:rPr>
          <w:rFonts w:ascii="Calibri" w:hAnsi="Calibri"/>
          <w:lang w:val="en-US" w:eastAsia="en-US"/>
        </w:rPr>
        <w:t xml:space="preserve">:    </w:t>
      </w:r>
      <w:r w:rsidRPr="0075499A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06 Jul 2020</w:t>
      </w:r>
    </w:p>
    <w:p w14:paraId="296B930A" w14:textId="77777777" w:rsidR="00397FD7" w:rsidRPr="0075499A" w:rsidRDefault="00DD2084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</w:p>
    <w:p w14:paraId="1EF4B3E3" w14:textId="77777777" w:rsidR="00397FD7" w:rsidRPr="0075499A" w:rsidRDefault="00DD2084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 w:rsidRPr="0075499A">
        <w:rPr>
          <w:rFonts w:ascii="Calibri" w:hAnsi="Calibri"/>
          <w:lang w:val="en-US" w:eastAsia="en-US"/>
        </w:rPr>
        <w:t xml:space="preserve">NEXT </w:t>
      </w:r>
      <w:r w:rsidRPr="0075499A">
        <w:rPr>
          <w:rFonts w:ascii="Calibri" w:hAnsi="Calibri"/>
          <w:lang w:val="en-US" w:eastAsia="en-US"/>
        </w:rPr>
        <w:t>REVIEW DATE</w:t>
      </w:r>
      <w:r w:rsidRPr="0075499A">
        <w:rPr>
          <w:rFonts w:ascii="Calibri" w:hAnsi="Calibri"/>
          <w:lang w:val="en-US" w:eastAsia="en-US"/>
        </w:rPr>
        <w:t>:</w:t>
      </w:r>
      <w:r w:rsidRPr="0075499A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06 Jul 2023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2CA5C95B" w14:textId="77777777" w:rsidR="00397FD7" w:rsidRPr="00AF2BCB" w:rsidRDefault="00DD2084" w:rsidP="00397FD7">
      <w:pPr>
        <w:jc w:val="center"/>
        <w:rPr>
          <w:rFonts w:ascii="Calibri" w:hAnsi="Calibri"/>
          <w:b/>
          <w:bCs/>
          <w:lang w:val="en-US" w:eastAsia="en-US"/>
        </w:rPr>
      </w:pPr>
      <w:r w:rsidRPr="00AF2BCB">
        <w:rPr>
          <w:rFonts w:ascii="Calibri" w:hAnsi="Calibri"/>
          <w:lang w:val="en-US" w:eastAsia="en-US"/>
        </w:rPr>
        <w:t>..</w:t>
      </w:r>
      <w:r w:rsidRPr="00AF2BCB">
        <w:rPr>
          <w:rFonts w:ascii="Calibri" w:hAnsi="Calibri"/>
          <w:b/>
          <w:bCs/>
          <w:lang w:val="en-US" w:eastAsia="en-US"/>
        </w:rPr>
        <w:t xml:space="preserve"> </w:t>
      </w:r>
    </w:p>
    <w:p w14:paraId="6F2A833E" w14:textId="77777777" w:rsidR="00397FD7" w:rsidRPr="00AF2BCB" w:rsidRDefault="00DD2084" w:rsidP="00397FD7">
      <w:pPr>
        <w:jc w:val="center"/>
        <w:rPr>
          <w:rFonts w:ascii="Calibri" w:hAnsi="Calibri"/>
          <w:b/>
          <w:bCs/>
          <w:lang w:val="en-US" w:eastAsia="en-US"/>
        </w:rPr>
      </w:pPr>
    </w:p>
    <w:p w14:paraId="4CF9E3E6" w14:textId="77777777" w:rsidR="0074156E" w:rsidRPr="00DB0FAC" w:rsidRDefault="00DD2084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/>
          <w:b/>
          <w:lang w:val="en-US" w:eastAsia="en-US"/>
        </w:rPr>
      </w:pPr>
      <w:r w:rsidRPr="00DB0FAC">
        <w:rPr>
          <w:rFonts w:ascii="Calibri" w:hAnsi="Calibri"/>
          <w:b/>
          <w:lang w:val="en-US" w:eastAsia="en-US"/>
        </w:rPr>
        <w:t>CONFIDENTIALITY:</w:t>
      </w:r>
    </w:p>
    <w:p w14:paraId="29A8CA7E" w14:textId="77777777" w:rsidR="0074156E" w:rsidRPr="00DB0FAC" w:rsidRDefault="00DD2084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/>
          <w:lang w:val="en-US" w:eastAsia="en-US"/>
        </w:rPr>
      </w:pPr>
      <w:r w:rsidRPr="00DB0FAC">
        <w:rPr>
          <w:rFonts w:ascii="Calibri" w:hAnsi="Calibri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/>
          <w:lang w:val="en-US" w:eastAsia="en-US"/>
        </w:rPr>
        <w:t xml:space="preserve"> </w:t>
      </w:r>
      <w:r w:rsidRPr="00DB0FAC">
        <w:rPr>
          <w:rFonts w:ascii="Calibri" w:hAnsi="Calibri"/>
          <w:lang w:val="en-US" w:eastAsia="en-US"/>
        </w:rPr>
        <w:t>Copyright © Kuwait Petroleum International Ltd.</w:t>
      </w:r>
      <w:r>
        <w:rPr>
          <w:rFonts w:ascii="Calibri" w:hAnsi="Calibri"/>
          <w:lang w:val="en-US" w:eastAsia="en-US"/>
        </w:rPr>
        <w:t xml:space="preserve"> </w:t>
      </w:r>
      <w:r w:rsidRPr="00DB0FAC">
        <w:rPr>
          <w:rFonts w:ascii="Calibri" w:hAnsi="Calibri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4B6D18BE" w14:textId="77777777" w:rsidR="00397FD7" w:rsidRPr="00546671" w:rsidRDefault="00DD2084" w:rsidP="00397FD7">
      <w:pPr>
        <w:rPr>
          <w:rFonts w:ascii="Calibri" w:hAnsi="Calibri"/>
          <w:b/>
          <w:bCs/>
          <w:color w:val="003366"/>
          <w:lang w:val="es-ES" w:eastAsia="en-US"/>
        </w:rPr>
      </w:pPr>
    </w:p>
    <w:p w14:paraId="335B0A1D" w14:textId="77777777" w:rsidR="00397FD7" w:rsidRPr="004A6E34" w:rsidRDefault="00DD2084" w:rsidP="00397FD7">
      <w:pPr>
        <w:rPr>
          <w:rFonts w:ascii="Calibri" w:hAnsi="Calibri"/>
          <w:b/>
          <w:bCs/>
          <w:lang w:val="en-US" w:eastAsia="en-US"/>
        </w:rPr>
      </w:pPr>
      <w:r w:rsidRPr="004A6E34">
        <w:rPr>
          <w:rFonts w:ascii="Calibri" w:hAnsi="Calibri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/>
          <w:b/>
          <w:bCs/>
          <w:lang w:val="en-US" w:eastAsia="en-US"/>
        </w:rPr>
        <w:t xml:space="preserve">according to the released online Document Approval Flow </w:t>
      </w:r>
    </w:p>
    <w:p w14:paraId="469FD340" w14:textId="77777777" w:rsidR="00397FD7" w:rsidRPr="004A6E34" w:rsidRDefault="00DD2084" w:rsidP="00397FD7">
      <w:pPr>
        <w:rPr>
          <w:rFonts w:ascii="Calibri" w:hAnsi="Calibri"/>
          <w:lang w:val="en-US" w:eastAsia="en-US"/>
        </w:rPr>
      </w:pPr>
    </w:p>
    <w:p w14:paraId="7C781A7C" w14:textId="77777777" w:rsidR="00397FD7" w:rsidRPr="004A6E34" w:rsidRDefault="00DD2084" w:rsidP="00397FD7">
      <w:pPr>
        <w:rPr>
          <w:rFonts w:ascii="Calibri" w:hAnsi="Calibri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7718FA36" w14:textId="77777777" w:rsidTr="009A78D1">
        <w:trPr>
          <w:trHeight w:val="567"/>
        </w:trPr>
        <w:tc>
          <w:tcPr>
            <w:tcW w:w="2028" w:type="dxa"/>
          </w:tcPr>
          <w:p w14:paraId="269CF7E4" w14:textId="77777777" w:rsidR="0074156E" w:rsidRPr="00546671" w:rsidRDefault="00DD2084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Prepared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6EDEAE95" w14:textId="77777777" w:rsidR="0074156E" w:rsidRPr="00C2067C" w:rsidRDefault="00DD2084" w:rsidP="0053002F">
            <w:pPr>
              <w:rPr>
                <w:rFonts w:ascii="Calibri" w:hAnsi="Calibri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6FDC7247" w14:textId="77777777" w:rsidR="0074156E" w:rsidRPr="00C2067C" w:rsidRDefault="00DD2084" w:rsidP="00EC5FFA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337EF590" w14:textId="77777777" w:rsidTr="009A78D1">
        <w:trPr>
          <w:trHeight w:val="567"/>
        </w:trPr>
        <w:tc>
          <w:tcPr>
            <w:tcW w:w="2028" w:type="dxa"/>
          </w:tcPr>
          <w:p w14:paraId="1443E387" w14:textId="77777777" w:rsidR="0074156E" w:rsidRPr="00546671" w:rsidRDefault="00DD2084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Reviewed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0B7C79E7" w14:textId="77777777" w:rsidR="0074156E" w:rsidRPr="00C2067C" w:rsidRDefault="00DD2084" w:rsidP="0053002F">
            <w:pPr>
              <w:rPr>
                <w:rFonts w:ascii="Calibri" w:hAnsi="Calibri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415D4DD0" w14:textId="77777777" w:rsidR="0074156E" w:rsidRPr="00C2067C" w:rsidRDefault="00DD2084" w:rsidP="00EC5FFA">
            <w:pPr>
              <w:jc w:val="both"/>
              <w:rPr>
                <w:rFonts w:ascii="Calibri" w:hAnsi="Calibri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5D9A2C3F" w14:textId="77777777" w:rsidTr="009A78D1">
        <w:trPr>
          <w:trHeight w:val="567"/>
        </w:trPr>
        <w:tc>
          <w:tcPr>
            <w:tcW w:w="2028" w:type="dxa"/>
          </w:tcPr>
          <w:p w14:paraId="289F565A" w14:textId="77777777" w:rsidR="0074156E" w:rsidRPr="00546671" w:rsidRDefault="00DD2084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Approved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03C087A7" w14:textId="77777777" w:rsidR="0074156E" w:rsidRPr="001E55B9" w:rsidRDefault="00DD2084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QHSSE Manager</w:t>
            </w:r>
          </w:p>
        </w:tc>
        <w:tc>
          <w:tcPr>
            <w:tcW w:w="5964" w:type="dxa"/>
          </w:tcPr>
          <w:p w14:paraId="0C20B3B0" w14:textId="77777777" w:rsidR="0074156E" w:rsidRPr="00546671" w:rsidRDefault="00DD2084" w:rsidP="00EC5FFA">
            <w:pPr>
              <w:jc w:val="both"/>
              <w:rPr>
                <w:rFonts w:ascii="Calibri" w:hAnsi="Calibri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Timmers</w:t>
            </w:r>
          </w:p>
        </w:tc>
      </w:tr>
    </w:tbl>
    <w:p w14:paraId="7EA04766" w14:textId="77777777" w:rsidR="00397FD7" w:rsidRPr="00F81EA5" w:rsidRDefault="00DD2084" w:rsidP="00397FD7">
      <w:pPr>
        <w:rPr>
          <w:rFonts w:ascii="Calibri" w:hAnsi="Calibri"/>
          <w:color w:val="003366"/>
          <w:sz w:val="10"/>
          <w:szCs w:val="10"/>
          <w:lang w:eastAsia="en-US"/>
        </w:rPr>
      </w:pPr>
    </w:p>
    <w:p w14:paraId="65DFFE14" w14:textId="77777777" w:rsidR="00FF76DD" w:rsidRPr="00873483" w:rsidRDefault="00DD2084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default" r:id="rId27"/>
          <w:footerReference w:type="default" r:id="rId28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5D232001" w14:textId="77777777" w:rsidR="00E848A8" w:rsidRDefault="00DD2084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278F9EEE" w14:textId="77777777" w:rsidR="00E848A8" w:rsidRDefault="00DD2084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4BD0DEC3" w14:textId="77777777" w:rsidR="00E848A8" w:rsidRDefault="00DD2084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26FEB190" w14:textId="77777777" w:rsidR="00E848A8" w:rsidRDefault="00DD2084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13EEA92C" w14:textId="77777777" w:rsidR="00E848A8" w:rsidRPr="00E848A8" w:rsidRDefault="00DD2084" w:rsidP="00310E5B">
      <w:pPr>
        <w:jc w:val="center"/>
        <w:rPr>
          <w:rFonts w:ascii="Calibri" w:hAnsi="Calibri"/>
          <w:sz w:val="2"/>
          <w:szCs w:val="2"/>
          <w:lang w:val="en-US"/>
        </w:rPr>
      </w:pPr>
      <w:r>
        <w:rPr>
          <w:rFonts w:ascii="Calibri" w:hAnsi="Calibri"/>
          <w:bCs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E07178" w14:textId="77777777" w:rsidR="008B032F" w:rsidRPr="000601F7" w:rsidRDefault="00DD2084" w:rsidP="00FF76DD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7" style="position:absolute;left:0;text-align:left;margin-left:83.7pt;margin-top:2.85pt;width:257pt;height:39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0BE07178" w14:textId="77777777" w:rsidR="008B032F" w:rsidRPr="000601F7" w:rsidRDefault="00DD2084" w:rsidP="00FF76DD">
                      <w:pPr>
                        <w:pStyle w:val="Header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45DCB7E1" w14:textId="77777777" w:rsidR="00FF76DD" w:rsidRPr="00ED3189" w:rsidRDefault="00DD2084" w:rsidP="00310E5B">
      <w:pPr>
        <w:jc w:val="center"/>
        <w:rPr>
          <w:rFonts w:ascii="Calibri" w:hAnsi="Calibri"/>
          <w:bCs/>
          <w:iCs/>
          <w:lang w:val="en-US"/>
        </w:rPr>
      </w:pPr>
    </w:p>
    <w:p w14:paraId="3F8703BC" w14:textId="77777777" w:rsidR="00FF76DD" w:rsidRDefault="00DD2084" w:rsidP="00310E5B">
      <w:pPr>
        <w:jc w:val="center"/>
        <w:rPr>
          <w:rFonts w:ascii="Calibri" w:hAnsi="Calibri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1C147310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72AB3" w14:textId="77777777" w:rsidR="00FF76DD" w:rsidRPr="00546671" w:rsidRDefault="00DD2084" w:rsidP="00310E5B">
            <w:pPr>
              <w:jc w:val="center"/>
              <w:rPr>
                <w:rFonts w:ascii="Calibri" w:hAnsi="Calibri"/>
                <w:b/>
                <w:color w:val="800000"/>
                <w:lang w:val="en-US" w:eastAsia="en-US"/>
              </w:rPr>
            </w:pPr>
            <w:r>
              <w:rPr>
                <w:rFonts w:ascii="Calibri" w:hAnsi="Calibri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DE1FA" w14:textId="77777777" w:rsidR="00FF76DD" w:rsidRPr="0004563C" w:rsidRDefault="00DD2084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32290" w14:textId="77777777" w:rsidR="00FF76DD" w:rsidRPr="0004563C" w:rsidRDefault="00DD2084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1D9FD" w14:textId="77777777" w:rsidR="00FF76DD" w:rsidRPr="0004563C" w:rsidRDefault="00DD2084" w:rsidP="00310E5B">
            <w:pPr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42B11710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EF079" w14:textId="77777777" w:rsidR="00FF76DD" w:rsidRPr="0004563C" w:rsidRDefault="00DD2084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01 Dec 2017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C43A0" w14:textId="77777777" w:rsidR="00FF76DD" w:rsidRPr="0004563C" w:rsidRDefault="00DD2084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B19A7" w14:textId="77777777" w:rsidR="00FF76DD" w:rsidRPr="0004563C" w:rsidRDefault="00DD2084" w:rsidP="00310E5B">
            <w:pPr>
              <w:ind w:left="360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41548" w14:textId="77777777" w:rsidR="00FF76DD" w:rsidRPr="0004563C" w:rsidRDefault="00DD2084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0</w:t>
            </w:r>
          </w:p>
        </w:tc>
      </w:tr>
      <w:tr w:rsidR="00FF76DD" w:rsidRPr="0004563C" w14:paraId="119AC34E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EAB96" w14:textId="77777777" w:rsidR="00FF76DD" w:rsidRPr="0004563C" w:rsidRDefault="00DD2084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06 Jul 2020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96D1C" w14:textId="77777777" w:rsidR="00FF76DD" w:rsidRPr="0004563C" w:rsidRDefault="00DD2084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BC04A" w14:textId="77777777" w:rsidR="00FF76DD" w:rsidRPr="0004563C" w:rsidRDefault="00DD2084" w:rsidP="00310E5B">
            <w:pPr>
              <w:ind w:left="360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minor changes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C86C4" w14:textId="77777777" w:rsidR="00FF76DD" w:rsidRPr="0004563C" w:rsidRDefault="00DD2084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1</w:t>
            </w:r>
          </w:p>
        </w:tc>
      </w:tr>
    </w:tbl>
    <w:p w14:paraId="7943405A" w14:textId="77777777" w:rsidR="009A78D1" w:rsidRPr="001F3AAC" w:rsidRDefault="00DD2084" w:rsidP="00ED029D">
      <w:pPr>
        <w:rPr>
          <w:rFonts w:ascii="Calibri" w:hAnsi="Calibri"/>
          <w:bCs/>
          <w:iCs/>
        </w:rPr>
      </w:pPr>
      <w:bookmarkStart w:id="3" w:name="DocumentToAdd"/>
      <w:bookmarkEnd w:id="3"/>
    </w:p>
    <w:sectPr w:rsidR="009A78D1" w:rsidRPr="001F3AAC">
      <w:pgSz w:w="11906" w:h="16838"/>
      <w:pgMar w:top="1417" w:right="1417" w:bottom="567" w:left="1417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3F902" w14:textId="77777777" w:rsidR="005631FA" w:rsidRDefault="005631FA">
      <w:r>
        <w:separator/>
      </w:r>
    </w:p>
  </w:endnote>
  <w:endnote w:type="continuationSeparator" w:id="0">
    <w:p w14:paraId="7513F903" w14:textId="77777777" w:rsidR="005631FA" w:rsidRDefault="0056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E5D04" w14:textId="77777777" w:rsidR="008B032F" w:rsidRPr="00FA7869" w:rsidRDefault="00DD2084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sz w:val="18"/>
        <w:szCs w:val="18"/>
        <w:lang w:val="es-ES"/>
      </w:rPr>
    </w:pPr>
    <w:r>
      <w:rPr>
        <w:sz w:val="18"/>
        <w:szCs w:val="18"/>
        <w:lang w:val="es-ES"/>
      </w:rPr>
      <w:t>Document Code</w:t>
    </w:r>
    <w:r w:rsidRPr="00FA7869">
      <w:rPr>
        <w:sz w:val="18"/>
        <w:szCs w:val="18"/>
        <w:lang w:val="es-ES"/>
      </w:rPr>
      <w:t xml:space="preserve">: </w:t>
    </w:r>
    <w:r>
      <w:rPr>
        <w:noProof/>
        <w:sz w:val="18"/>
        <w:szCs w:val="18"/>
        <w:lang w:val="es-ES"/>
      </w:rPr>
      <w:t>KPNWE.WI.11.HSCO.081</w:t>
    </w:r>
    <w:r>
      <w:rPr>
        <w:sz w:val="18"/>
        <w:szCs w:val="18"/>
        <w:lang w:val="es-ES"/>
      </w:rPr>
      <w:tab/>
      <w:t>Rev</w:t>
    </w:r>
    <w:r w:rsidRPr="00FA7869">
      <w:rPr>
        <w:sz w:val="18"/>
        <w:szCs w:val="18"/>
        <w:lang w:val="es-ES"/>
      </w:rPr>
      <w:t xml:space="preserve">: </w:t>
    </w:r>
    <w:bookmarkStart w:id="1" w:name="RevisionNumber"/>
    <w:r>
      <w:rPr>
        <w:noProof/>
        <w:sz w:val="18"/>
        <w:szCs w:val="18"/>
        <w:lang w:val="es-ES"/>
      </w:rPr>
      <w:t>1</w:t>
    </w:r>
    <w:r w:rsidRPr="00FA7869">
      <w:rPr>
        <w:lang w:val="es-ES"/>
      </w:rPr>
      <w:t xml:space="preserve"> </w:t>
    </w:r>
    <w:bookmarkEnd w:id="1"/>
    <w:r w:rsidRPr="00FA7869">
      <w:rPr>
        <w:lang w:val="es-ES"/>
      </w:rPr>
      <w:tab/>
    </w:r>
  </w:p>
  <w:p w14:paraId="30232D4F" w14:textId="76860AEE" w:rsidR="008B032F" w:rsidRPr="00E848A8" w:rsidRDefault="00DD2084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sz w:val="18"/>
        <w:szCs w:val="18"/>
        <w:lang w:val="en-US"/>
      </w:rPr>
    </w:pPr>
    <w:r>
      <w:rPr>
        <w:sz w:val="18"/>
        <w:szCs w:val="18"/>
        <w:lang w:val="fr-FR"/>
      </w:rPr>
      <w:t>Approval date</w:t>
    </w:r>
    <w:r w:rsidRPr="00C25966">
      <w:rPr>
        <w:sz w:val="18"/>
        <w:szCs w:val="18"/>
        <w:lang w:val="fr-FR"/>
      </w:rPr>
      <w:t xml:space="preserve">: </w:t>
    </w:r>
    <w:r>
      <w:rPr>
        <w:noProof/>
        <w:sz w:val="18"/>
        <w:szCs w:val="18"/>
        <w:lang w:val="fr-FR"/>
      </w:rPr>
      <w:t>06 Jul 2020</w:t>
    </w:r>
    <w:r w:rsidRPr="00C25966"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>Next Review D</w:t>
    </w:r>
    <w:r>
      <w:rPr>
        <w:sz w:val="18"/>
        <w:szCs w:val="18"/>
        <w:lang w:val="fr-FR"/>
      </w:rPr>
      <w:t xml:space="preserve">ate: </w:t>
    </w:r>
    <w:r>
      <w:rPr>
        <w:noProof/>
        <w:sz w:val="18"/>
        <w:szCs w:val="18"/>
        <w:lang w:val="fr-FR"/>
      </w:rPr>
      <w:t>06 Jul 2023</w:t>
    </w:r>
    <w:r w:rsidRPr="00C25966">
      <w:rPr>
        <w:sz w:val="18"/>
        <w:szCs w:val="18"/>
        <w:lang w:val="fr-FR"/>
      </w:rPr>
      <w:tab/>
      <w:t xml:space="preserve">Page </w:t>
    </w:r>
    <w:r w:rsidRPr="009D67FF">
      <w:rPr>
        <w:sz w:val="18"/>
        <w:szCs w:val="18"/>
      </w:rPr>
      <w:fldChar w:fldCharType="begin"/>
    </w:r>
    <w:r w:rsidRPr="00C25966">
      <w:rPr>
        <w:sz w:val="18"/>
        <w:szCs w:val="18"/>
        <w:lang w:val="fr-FR"/>
      </w:rPr>
      <w:instrText xml:space="preserve"> PAGE </w:instrText>
    </w:r>
    <w:r w:rsidRPr="009D67FF">
      <w:rPr>
        <w:sz w:val="18"/>
        <w:szCs w:val="18"/>
      </w:rPr>
      <w:fldChar w:fldCharType="separate"/>
    </w:r>
    <w:r>
      <w:rPr>
        <w:noProof/>
        <w:sz w:val="18"/>
        <w:szCs w:val="18"/>
        <w:lang w:val="fr-FR"/>
      </w:rPr>
      <w:t>1</w:t>
    </w:r>
    <w:r w:rsidRPr="009D67FF">
      <w:rPr>
        <w:sz w:val="18"/>
        <w:szCs w:val="18"/>
      </w:rPr>
      <w:fldChar w:fldCharType="end"/>
    </w:r>
    <w:r w:rsidRPr="00C25966">
      <w:rPr>
        <w:sz w:val="18"/>
        <w:szCs w:val="18"/>
        <w:lang w:val="fr-FR"/>
      </w:rPr>
      <w:t xml:space="preserve"> of </w:t>
    </w:r>
    <w:r w:rsidRPr="009D67FF">
      <w:rPr>
        <w:sz w:val="18"/>
        <w:szCs w:val="18"/>
      </w:rPr>
      <w:fldChar w:fldCharType="begin"/>
    </w:r>
    <w:r w:rsidRPr="00C25966">
      <w:rPr>
        <w:sz w:val="18"/>
        <w:szCs w:val="18"/>
        <w:lang w:val="fr-FR"/>
      </w:rPr>
      <w:instrText xml:space="preserve"> NUMPAGES </w:instrText>
    </w:r>
    <w:r w:rsidRPr="009D67FF">
      <w:rPr>
        <w:sz w:val="18"/>
        <w:szCs w:val="18"/>
      </w:rPr>
      <w:fldChar w:fldCharType="separate"/>
    </w:r>
    <w:r>
      <w:rPr>
        <w:noProof/>
        <w:sz w:val="18"/>
        <w:szCs w:val="18"/>
        <w:lang w:val="fr-FR"/>
      </w:rPr>
      <w:t>7</w:t>
    </w:r>
    <w:r w:rsidRPr="009D67FF">
      <w:rPr>
        <w:sz w:val="18"/>
        <w:szCs w:val="18"/>
      </w:rPr>
      <w:fldChar w:fldCharType="end"/>
    </w:r>
  </w:p>
  <w:p w14:paraId="508DF4C8" w14:textId="77777777" w:rsidR="00414BF6" w:rsidRPr="00414BF6" w:rsidRDefault="00DD2084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sz w:val="2"/>
        <w:szCs w:val="2"/>
        <w:lang w:val="en-US"/>
      </w:rPr>
    </w:pPr>
  </w:p>
  <w:p w14:paraId="70F488A0" w14:textId="77777777" w:rsidR="005A05A8" w:rsidRPr="005A05A8" w:rsidRDefault="00DD2084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b/>
        <w:color w:val="FF0000"/>
        <w:sz w:val="16"/>
        <w:szCs w:val="16"/>
        <w:lang w:val="en-US"/>
      </w:rPr>
    </w:pPr>
    <w:r w:rsidRPr="005A05A8">
      <w:rPr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3F900" w14:textId="77777777" w:rsidR="005631FA" w:rsidRDefault="005631FA">
      <w:r>
        <w:separator/>
      </w:r>
    </w:p>
  </w:footnote>
  <w:footnote w:type="continuationSeparator" w:id="0">
    <w:p w14:paraId="7513F901" w14:textId="77777777" w:rsidR="005631FA" w:rsidRDefault="00563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F10AA" w14:textId="77777777" w:rsidR="00B47929" w:rsidRDefault="00DD2084" w:rsidP="00E91575">
    <w:pPr>
      <w:tabs>
        <w:tab w:val="left" w:pos="5529"/>
      </w:tabs>
      <w:spacing w:before="160"/>
      <w:ind w:right="2268"/>
      <w:jc w:val="center"/>
      <w:rPr>
        <w:rFonts w:ascii="Calibri" w:hAnsi="Calibri"/>
        <w:b/>
        <w:bCs/>
        <w:sz w:val="28"/>
        <w:szCs w:val="28"/>
      </w:rPr>
    </w:pPr>
    <w:r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0808550C" wp14:editId="42B3603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6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noProof/>
        <w:sz w:val="28"/>
        <w:szCs w:val="28"/>
      </w:rPr>
      <w:t>TSR - Travail à Chaud</w:t>
    </w:r>
  </w:p>
  <w:p w14:paraId="595F43F7" w14:textId="77777777" w:rsidR="00113736" w:rsidRPr="003D0918" w:rsidRDefault="00DD2084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5DC"/>
    <w:multiLevelType w:val="hybridMultilevel"/>
    <w:tmpl w:val="1ED8CED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29B2"/>
    <w:multiLevelType w:val="hybridMultilevel"/>
    <w:tmpl w:val="881C39E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F04A11"/>
    <w:multiLevelType w:val="hybridMultilevel"/>
    <w:tmpl w:val="82846DEE"/>
    <w:lvl w:ilvl="0" w:tplc="2AC05D6A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C229E"/>
    <w:multiLevelType w:val="hybridMultilevel"/>
    <w:tmpl w:val="87E00C2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D3A78"/>
    <w:multiLevelType w:val="hybridMultilevel"/>
    <w:tmpl w:val="981CD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CB2F1E"/>
    <w:multiLevelType w:val="hybridMultilevel"/>
    <w:tmpl w:val="95729A4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03D55"/>
    <w:multiLevelType w:val="hybridMultilevel"/>
    <w:tmpl w:val="400EAEBE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D">
      <w:start w:val="1"/>
      <w:numFmt w:val="bullet"/>
      <w:lvlText w:val=""/>
      <w:lvlJc w:val="left"/>
      <w:pPr>
        <w:ind w:left="2880" w:hanging="360"/>
      </w:pPr>
      <w:rPr>
        <w:rFonts w:ascii="Wingdings" w:hAnsi="Wingdings" w:cs="Wingdings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16D463B"/>
    <w:multiLevelType w:val="hybridMultilevel"/>
    <w:tmpl w:val="1CB2267A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1EF3EE5"/>
    <w:multiLevelType w:val="hybridMultilevel"/>
    <w:tmpl w:val="350675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3C7B3C"/>
    <w:multiLevelType w:val="hybridMultilevel"/>
    <w:tmpl w:val="F9E0990C"/>
    <w:lvl w:ilvl="0" w:tplc="79260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74FF6"/>
    <w:multiLevelType w:val="hybridMultilevel"/>
    <w:tmpl w:val="9F84FEA8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157AA"/>
    <w:multiLevelType w:val="hybridMultilevel"/>
    <w:tmpl w:val="C8A6286A"/>
    <w:lvl w:ilvl="0" w:tplc="B14C5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C0ABC"/>
    <w:multiLevelType w:val="hybridMultilevel"/>
    <w:tmpl w:val="EB6292A2"/>
    <w:lvl w:ilvl="0" w:tplc="417EE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1799A"/>
    <w:multiLevelType w:val="hybridMultilevel"/>
    <w:tmpl w:val="5944D8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0A1715E"/>
    <w:multiLevelType w:val="hybridMultilevel"/>
    <w:tmpl w:val="0CDCA6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5671C04"/>
    <w:multiLevelType w:val="hybridMultilevel"/>
    <w:tmpl w:val="DEB8E7E0"/>
    <w:lvl w:ilvl="0" w:tplc="157A5FA2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B2837"/>
    <w:multiLevelType w:val="hybridMultilevel"/>
    <w:tmpl w:val="E8581E7C"/>
    <w:lvl w:ilvl="0" w:tplc="097E70FE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9F71D0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372FE"/>
    <w:multiLevelType w:val="hybridMultilevel"/>
    <w:tmpl w:val="9F8E9E9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23CF9"/>
    <w:multiLevelType w:val="hybridMultilevel"/>
    <w:tmpl w:val="DE36723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47836"/>
    <w:multiLevelType w:val="hybridMultilevel"/>
    <w:tmpl w:val="FC7241AC"/>
    <w:lvl w:ilvl="0" w:tplc="0A245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22D41"/>
    <w:multiLevelType w:val="hybridMultilevel"/>
    <w:tmpl w:val="9B708E86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76A07"/>
    <w:multiLevelType w:val="hybridMultilevel"/>
    <w:tmpl w:val="96748352"/>
    <w:lvl w:ilvl="0" w:tplc="11764446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77C1A"/>
    <w:multiLevelType w:val="hybridMultilevel"/>
    <w:tmpl w:val="1B364C0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1EE2220A">
      <w:numFmt w:val="bullet"/>
      <w:lvlText w:val=""/>
      <w:lvlJc w:val="left"/>
      <w:pPr>
        <w:ind w:left="2340" w:hanging="360"/>
      </w:pPr>
      <w:rPr>
        <w:rFonts w:ascii="Wingdings" w:eastAsia="Times New Roman" w:hAnsi="Wingdings" w:hint="default"/>
        <w:b/>
        <w:bCs/>
      </w:r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76477"/>
    <w:multiLevelType w:val="hybridMultilevel"/>
    <w:tmpl w:val="D5220152"/>
    <w:lvl w:ilvl="0" w:tplc="2682B3DC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917B6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25373"/>
    <w:multiLevelType w:val="hybridMultilevel"/>
    <w:tmpl w:val="794A67E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1EA4413"/>
    <w:multiLevelType w:val="hybridMultilevel"/>
    <w:tmpl w:val="AB0090CC"/>
    <w:lvl w:ilvl="0" w:tplc="7C1CC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53B78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B0175"/>
    <w:multiLevelType w:val="multilevel"/>
    <w:tmpl w:val="325C5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32" w15:restartNumberingAfterBreak="0">
    <w:nsid w:val="56A00298"/>
    <w:multiLevelType w:val="hybridMultilevel"/>
    <w:tmpl w:val="7662E94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E3D08"/>
    <w:multiLevelType w:val="hybridMultilevel"/>
    <w:tmpl w:val="2542AD56"/>
    <w:lvl w:ilvl="0" w:tplc="87181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BA6825"/>
    <w:multiLevelType w:val="hybridMultilevel"/>
    <w:tmpl w:val="A0E2938C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>
      <w:start w:val="1"/>
      <w:numFmt w:val="lowerLetter"/>
      <w:lvlText w:val="%5."/>
      <w:lvlJc w:val="left"/>
      <w:pPr>
        <w:ind w:left="3960" w:hanging="360"/>
      </w:pPr>
    </w:lvl>
    <w:lvl w:ilvl="5" w:tplc="0813001B">
      <w:start w:val="1"/>
      <w:numFmt w:val="lowerRoman"/>
      <w:lvlText w:val="%6."/>
      <w:lvlJc w:val="right"/>
      <w:pPr>
        <w:ind w:left="4680" w:hanging="180"/>
      </w:pPr>
    </w:lvl>
    <w:lvl w:ilvl="6" w:tplc="0813000F">
      <w:start w:val="1"/>
      <w:numFmt w:val="decimal"/>
      <w:lvlText w:val="%7."/>
      <w:lvlJc w:val="left"/>
      <w:pPr>
        <w:ind w:left="5400" w:hanging="360"/>
      </w:pPr>
    </w:lvl>
    <w:lvl w:ilvl="7" w:tplc="08130019">
      <w:start w:val="1"/>
      <w:numFmt w:val="lowerLetter"/>
      <w:lvlText w:val="%8."/>
      <w:lvlJc w:val="left"/>
      <w:pPr>
        <w:ind w:left="6120" w:hanging="360"/>
      </w:pPr>
    </w:lvl>
    <w:lvl w:ilvl="8" w:tplc="0813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081B53"/>
    <w:multiLevelType w:val="hybridMultilevel"/>
    <w:tmpl w:val="795C44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82148"/>
    <w:multiLevelType w:val="hybridMultilevel"/>
    <w:tmpl w:val="E26AA660"/>
    <w:lvl w:ilvl="0" w:tplc="EC0E9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BC4765"/>
    <w:multiLevelType w:val="hybridMultilevel"/>
    <w:tmpl w:val="40C89A1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7450B65"/>
    <w:multiLevelType w:val="hybridMultilevel"/>
    <w:tmpl w:val="9F84FEA8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262EDC"/>
    <w:multiLevelType w:val="hybridMultilevel"/>
    <w:tmpl w:val="7B5C1EA8"/>
    <w:lvl w:ilvl="0" w:tplc="FE9AFFDE">
      <w:start w:val="2"/>
      <w:numFmt w:val="bullet"/>
      <w:lvlText w:val="&gt;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9924B75"/>
    <w:multiLevelType w:val="hybridMultilevel"/>
    <w:tmpl w:val="F40ACF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F07A95"/>
    <w:multiLevelType w:val="hybridMultilevel"/>
    <w:tmpl w:val="2A008C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9796F80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C03E8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F66018A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D44A62"/>
    <w:multiLevelType w:val="hybridMultilevel"/>
    <w:tmpl w:val="B354178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4A6432"/>
    <w:multiLevelType w:val="hybridMultilevel"/>
    <w:tmpl w:val="5B24DF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9615EC4"/>
    <w:multiLevelType w:val="hybridMultilevel"/>
    <w:tmpl w:val="B922F462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FE142D"/>
    <w:multiLevelType w:val="hybridMultilevel"/>
    <w:tmpl w:val="6602DF76"/>
    <w:lvl w:ilvl="0" w:tplc="9912D370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6E1FC1"/>
    <w:multiLevelType w:val="hybridMultilevel"/>
    <w:tmpl w:val="AFB8BD0A"/>
    <w:lvl w:ilvl="0" w:tplc="04130015">
      <w:start w:val="1"/>
      <w:numFmt w:val="upperLetter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45"/>
  </w:num>
  <w:num w:numId="4">
    <w:abstractNumId w:val="14"/>
  </w:num>
  <w:num w:numId="5">
    <w:abstractNumId w:val="27"/>
  </w:num>
  <w:num w:numId="6">
    <w:abstractNumId w:val="15"/>
  </w:num>
  <w:num w:numId="7">
    <w:abstractNumId w:val="5"/>
  </w:num>
  <w:num w:numId="8">
    <w:abstractNumId w:val="42"/>
  </w:num>
  <w:num w:numId="9">
    <w:abstractNumId w:val="30"/>
  </w:num>
  <w:num w:numId="10">
    <w:abstractNumId w:val="44"/>
  </w:num>
  <w:num w:numId="11">
    <w:abstractNumId w:val="24"/>
  </w:num>
  <w:num w:numId="12">
    <w:abstractNumId w:val="19"/>
  </w:num>
  <w:num w:numId="13">
    <w:abstractNumId w:val="41"/>
  </w:num>
  <w:num w:numId="14">
    <w:abstractNumId w:val="7"/>
  </w:num>
  <w:num w:numId="15">
    <w:abstractNumId w:val="6"/>
  </w:num>
  <w:num w:numId="16">
    <w:abstractNumId w:val="37"/>
  </w:num>
  <w:num w:numId="17">
    <w:abstractNumId w:val="26"/>
  </w:num>
  <w:num w:numId="18">
    <w:abstractNumId w:val="43"/>
  </w:num>
  <w:num w:numId="19">
    <w:abstractNumId w:val="2"/>
  </w:num>
  <w:num w:numId="20">
    <w:abstractNumId w:val="29"/>
  </w:num>
  <w:num w:numId="21">
    <w:abstractNumId w:val="40"/>
  </w:num>
  <w:num w:numId="22">
    <w:abstractNumId w:val="35"/>
  </w:num>
  <w:num w:numId="23">
    <w:abstractNumId w:val="34"/>
  </w:num>
  <w:num w:numId="24">
    <w:abstractNumId w:val="0"/>
  </w:num>
  <w:num w:numId="25">
    <w:abstractNumId w:val="20"/>
  </w:num>
  <w:num w:numId="26">
    <w:abstractNumId w:val="12"/>
  </w:num>
  <w:num w:numId="27">
    <w:abstractNumId w:val="4"/>
  </w:num>
  <w:num w:numId="28">
    <w:abstractNumId w:val="13"/>
  </w:num>
  <w:num w:numId="29">
    <w:abstractNumId w:val="11"/>
  </w:num>
  <w:num w:numId="30">
    <w:abstractNumId w:val="18"/>
  </w:num>
  <w:num w:numId="31">
    <w:abstractNumId w:val="32"/>
  </w:num>
  <w:num w:numId="32">
    <w:abstractNumId w:val="46"/>
  </w:num>
  <w:num w:numId="33">
    <w:abstractNumId w:val="22"/>
  </w:num>
  <w:num w:numId="34">
    <w:abstractNumId w:val="21"/>
  </w:num>
  <w:num w:numId="35">
    <w:abstractNumId w:val="28"/>
  </w:num>
  <w:num w:numId="36">
    <w:abstractNumId w:val="33"/>
  </w:num>
  <w:num w:numId="37">
    <w:abstractNumId w:val="36"/>
  </w:num>
  <w:num w:numId="38">
    <w:abstractNumId w:val="10"/>
  </w:num>
  <w:num w:numId="39">
    <w:abstractNumId w:val="38"/>
  </w:num>
  <w:num w:numId="40">
    <w:abstractNumId w:val="48"/>
  </w:num>
  <w:num w:numId="41">
    <w:abstractNumId w:val="8"/>
  </w:num>
  <w:num w:numId="42">
    <w:abstractNumId w:val="39"/>
  </w:num>
  <w:num w:numId="43">
    <w:abstractNumId w:val="16"/>
  </w:num>
  <w:num w:numId="44">
    <w:abstractNumId w:val="47"/>
  </w:num>
  <w:num w:numId="45">
    <w:abstractNumId w:val="25"/>
  </w:num>
  <w:num w:numId="46">
    <w:abstractNumId w:val="17"/>
  </w:num>
  <w:num w:numId="47">
    <w:abstractNumId w:val="23"/>
  </w:num>
  <w:num w:numId="48">
    <w:abstractNumId w:val="3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BE"/>
    <w:rsid w:val="0002648A"/>
    <w:rsid w:val="000361DB"/>
    <w:rsid w:val="0006506B"/>
    <w:rsid w:val="00081882"/>
    <w:rsid w:val="00081F67"/>
    <w:rsid w:val="00086404"/>
    <w:rsid w:val="00096F1B"/>
    <w:rsid w:val="000A25F3"/>
    <w:rsid w:val="000B3501"/>
    <w:rsid w:val="000D2EB5"/>
    <w:rsid w:val="000D7D82"/>
    <w:rsid w:val="00110DB9"/>
    <w:rsid w:val="00130F72"/>
    <w:rsid w:val="001363B8"/>
    <w:rsid w:val="001409B1"/>
    <w:rsid w:val="001454C3"/>
    <w:rsid w:val="00183DE2"/>
    <w:rsid w:val="00184DEA"/>
    <w:rsid w:val="001B5120"/>
    <w:rsid w:val="001C5E3C"/>
    <w:rsid w:val="001E39D8"/>
    <w:rsid w:val="00204EF0"/>
    <w:rsid w:val="00211025"/>
    <w:rsid w:val="002431AE"/>
    <w:rsid w:val="0026222E"/>
    <w:rsid w:val="00291BC6"/>
    <w:rsid w:val="00296B56"/>
    <w:rsid w:val="002A3468"/>
    <w:rsid w:val="002B71DD"/>
    <w:rsid w:val="002E4E55"/>
    <w:rsid w:val="002E7BD0"/>
    <w:rsid w:val="002F36E5"/>
    <w:rsid w:val="002F3E10"/>
    <w:rsid w:val="00330D4B"/>
    <w:rsid w:val="00332ED5"/>
    <w:rsid w:val="0034779E"/>
    <w:rsid w:val="003505EE"/>
    <w:rsid w:val="003668D3"/>
    <w:rsid w:val="003821F0"/>
    <w:rsid w:val="00390BE1"/>
    <w:rsid w:val="003B0114"/>
    <w:rsid w:val="003B5B56"/>
    <w:rsid w:val="003C43FC"/>
    <w:rsid w:val="003E25F5"/>
    <w:rsid w:val="00405EA3"/>
    <w:rsid w:val="00433FF3"/>
    <w:rsid w:val="00443596"/>
    <w:rsid w:val="004577AE"/>
    <w:rsid w:val="00463121"/>
    <w:rsid w:val="00464101"/>
    <w:rsid w:val="0046793E"/>
    <w:rsid w:val="004704DF"/>
    <w:rsid w:val="004914BF"/>
    <w:rsid w:val="00496568"/>
    <w:rsid w:val="004B47A8"/>
    <w:rsid w:val="004C7461"/>
    <w:rsid w:val="005171E4"/>
    <w:rsid w:val="005361B5"/>
    <w:rsid w:val="00540D15"/>
    <w:rsid w:val="00551C0B"/>
    <w:rsid w:val="005631FA"/>
    <w:rsid w:val="00563562"/>
    <w:rsid w:val="0057149B"/>
    <w:rsid w:val="005717A2"/>
    <w:rsid w:val="005775C6"/>
    <w:rsid w:val="00577F63"/>
    <w:rsid w:val="005945A9"/>
    <w:rsid w:val="005A3360"/>
    <w:rsid w:val="005B1551"/>
    <w:rsid w:val="005B4C24"/>
    <w:rsid w:val="005E704B"/>
    <w:rsid w:val="006117CD"/>
    <w:rsid w:val="00621891"/>
    <w:rsid w:val="00636AA2"/>
    <w:rsid w:val="006540F5"/>
    <w:rsid w:val="0067571F"/>
    <w:rsid w:val="0069601F"/>
    <w:rsid w:val="006F70B9"/>
    <w:rsid w:val="00706034"/>
    <w:rsid w:val="00732F69"/>
    <w:rsid w:val="00745F59"/>
    <w:rsid w:val="007530A9"/>
    <w:rsid w:val="00755E1E"/>
    <w:rsid w:val="00763344"/>
    <w:rsid w:val="0079611E"/>
    <w:rsid w:val="007A1B9F"/>
    <w:rsid w:val="007A647A"/>
    <w:rsid w:val="007B7F90"/>
    <w:rsid w:val="007C2747"/>
    <w:rsid w:val="008054F7"/>
    <w:rsid w:val="00813C71"/>
    <w:rsid w:val="00816EBB"/>
    <w:rsid w:val="008346BB"/>
    <w:rsid w:val="0089515C"/>
    <w:rsid w:val="00895993"/>
    <w:rsid w:val="008E3CA6"/>
    <w:rsid w:val="008F0AF0"/>
    <w:rsid w:val="008F293A"/>
    <w:rsid w:val="009032F8"/>
    <w:rsid w:val="00905DA7"/>
    <w:rsid w:val="009222D2"/>
    <w:rsid w:val="009447A4"/>
    <w:rsid w:val="00951771"/>
    <w:rsid w:val="0096417C"/>
    <w:rsid w:val="00965111"/>
    <w:rsid w:val="00972E13"/>
    <w:rsid w:val="009737CE"/>
    <w:rsid w:val="00994325"/>
    <w:rsid w:val="009A7AD1"/>
    <w:rsid w:val="009B6965"/>
    <w:rsid w:val="009D732B"/>
    <w:rsid w:val="009E3780"/>
    <w:rsid w:val="009E7072"/>
    <w:rsid w:val="009F0560"/>
    <w:rsid w:val="009F6DD4"/>
    <w:rsid w:val="00A16D51"/>
    <w:rsid w:val="00A429CA"/>
    <w:rsid w:val="00A61075"/>
    <w:rsid w:val="00A73540"/>
    <w:rsid w:val="00A82C94"/>
    <w:rsid w:val="00AE1BA6"/>
    <w:rsid w:val="00B074C4"/>
    <w:rsid w:val="00B1225A"/>
    <w:rsid w:val="00B213A7"/>
    <w:rsid w:val="00B31313"/>
    <w:rsid w:val="00B45095"/>
    <w:rsid w:val="00B5581F"/>
    <w:rsid w:val="00B564C7"/>
    <w:rsid w:val="00B62FAF"/>
    <w:rsid w:val="00B62FEF"/>
    <w:rsid w:val="00BC6709"/>
    <w:rsid w:val="00BD0405"/>
    <w:rsid w:val="00BE725E"/>
    <w:rsid w:val="00BF739A"/>
    <w:rsid w:val="00C078C4"/>
    <w:rsid w:val="00C11B52"/>
    <w:rsid w:val="00C223B0"/>
    <w:rsid w:val="00C25706"/>
    <w:rsid w:val="00C2760B"/>
    <w:rsid w:val="00C34D43"/>
    <w:rsid w:val="00C4702B"/>
    <w:rsid w:val="00C66691"/>
    <w:rsid w:val="00C772CC"/>
    <w:rsid w:val="00C86C31"/>
    <w:rsid w:val="00CA4EEE"/>
    <w:rsid w:val="00CA641D"/>
    <w:rsid w:val="00CE2E1E"/>
    <w:rsid w:val="00D32181"/>
    <w:rsid w:val="00D34722"/>
    <w:rsid w:val="00D57014"/>
    <w:rsid w:val="00DA03CD"/>
    <w:rsid w:val="00DA4C8B"/>
    <w:rsid w:val="00DC036B"/>
    <w:rsid w:val="00DD2084"/>
    <w:rsid w:val="00DD3003"/>
    <w:rsid w:val="00DD442B"/>
    <w:rsid w:val="00DD7176"/>
    <w:rsid w:val="00DE5E48"/>
    <w:rsid w:val="00DF09C5"/>
    <w:rsid w:val="00E13A31"/>
    <w:rsid w:val="00E2273A"/>
    <w:rsid w:val="00E27F02"/>
    <w:rsid w:val="00E345DC"/>
    <w:rsid w:val="00E37FA2"/>
    <w:rsid w:val="00E4608F"/>
    <w:rsid w:val="00E50709"/>
    <w:rsid w:val="00E66BCC"/>
    <w:rsid w:val="00E854E1"/>
    <w:rsid w:val="00EA4B78"/>
    <w:rsid w:val="00EB695F"/>
    <w:rsid w:val="00EC1167"/>
    <w:rsid w:val="00EC32DA"/>
    <w:rsid w:val="00EE34B4"/>
    <w:rsid w:val="00F019A1"/>
    <w:rsid w:val="00F2046B"/>
    <w:rsid w:val="00F25FB5"/>
    <w:rsid w:val="00F45FDB"/>
    <w:rsid w:val="00F57E29"/>
    <w:rsid w:val="00F7111F"/>
    <w:rsid w:val="00F77123"/>
    <w:rsid w:val="00F90926"/>
    <w:rsid w:val="00F95021"/>
    <w:rsid w:val="00FA72BE"/>
    <w:rsid w:val="00FB16BE"/>
    <w:rsid w:val="00FB673F"/>
    <w:rsid w:val="00FB6E33"/>
    <w:rsid w:val="00FC5234"/>
    <w:rsid w:val="00F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oNotEmbedSmartTags/>
  <w:decimalSymbol w:val="."/>
  <w:listSeparator w:val=","/>
  <w14:docId w14:val="7513F7E0"/>
  <w15:docId w15:val="{187B8823-D873-4F8E-A1F1-601667DA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napToGrid w:val="0"/>
      <w:sz w:val="22"/>
      <w:szCs w:val="22"/>
      <w:lang w:val="en-GB" w:eastAsia="fr-FR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numPr>
        <w:numId w:val="49"/>
      </w:numPr>
      <w:spacing w:before="360" w:after="120" w:line="300" w:lineRule="exact"/>
      <w:outlineLvl w:val="0"/>
    </w:pPr>
    <w:rPr>
      <w:b/>
      <w:bCs/>
      <w:snapToGrid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locked/>
    <w:pPr>
      <w:keepNext/>
      <w:numPr>
        <w:ilvl w:val="1"/>
        <w:numId w:val="49"/>
      </w:numPr>
      <w:tabs>
        <w:tab w:val="left" w:pos="576"/>
      </w:tabs>
      <w:spacing w:after="120" w:line="300" w:lineRule="exact"/>
      <w:outlineLvl w:val="1"/>
    </w:pPr>
    <w:rPr>
      <w:b/>
      <w:bCs/>
      <w:iCs/>
      <w:snapToGrid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locked/>
    <w:pPr>
      <w:keepNext/>
      <w:numPr>
        <w:ilvl w:val="2"/>
        <w:numId w:val="49"/>
      </w:numPr>
      <w:spacing w:after="120" w:line="300" w:lineRule="exact"/>
      <w:outlineLvl w:val="2"/>
    </w:pPr>
    <w:rPr>
      <w:b/>
      <w:bCs/>
      <w:snapToGrid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locked/>
    <w:pPr>
      <w:keepNext/>
      <w:numPr>
        <w:ilvl w:val="3"/>
        <w:numId w:val="49"/>
      </w:numPr>
      <w:spacing w:before="240" w:after="60"/>
      <w:outlineLvl w:val="3"/>
    </w:pPr>
    <w:rPr>
      <w:rFonts w:ascii="Times New Roman" w:hAnsi="Times New Roman" w:cs="Times New Roman"/>
      <w:b/>
      <w:bCs/>
      <w:snapToGrid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locked/>
    <w:pPr>
      <w:numPr>
        <w:ilvl w:val="4"/>
        <w:numId w:val="49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napToGrid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locked/>
    <w:pPr>
      <w:numPr>
        <w:ilvl w:val="5"/>
        <w:numId w:val="49"/>
      </w:numPr>
      <w:spacing w:before="240" w:after="60"/>
      <w:outlineLvl w:val="5"/>
    </w:pPr>
    <w:rPr>
      <w:rFonts w:ascii="Times New Roman" w:hAnsi="Times New Roman" w:cs="Times New Roman"/>
      <w:b/>
      <w:bCs/>
      <w:snapToGrid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locked/>
    <w:pPr>
      <w:numPr>
        <w:ilvl w:val="6"/>
        <w:numId w:val="49"/>
      </w:numPr>
      <w:spacing w:before="240" w:after="60"/>
      <w:outlineLvl w:val="6"/>
    </w:pPr>
    <w:rPr>
      <w:rFonts w:ascii="Times New Roman" w:hAnsi="Times New Roman" w:cs="Times New Roman"/>
      <w:snapToGrid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locked/>
    <w:pPr>
      <w:numPr>
        <w:ilvl w:val="7"/>
        <w:numId w:val="49"/>
      </w:numPr>
      <w:spacing w:before="240" w:after="60"/>
      <w:outlineLvl w:val="7"/>
    </w:pPr>
    <w:rPr>
      <w:rFonts w:ascii="Times New Roman" w:hAnsi="Times New Roman" w:cs="Times New Roman"/>
      <w:i/>
      <w:iCs/>
      <w:snapToGrid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locked/>
    <w:pPr>
      <w:numPr>
        <w:ilvl w:val="8"/>
        <w:numId w:val="49"/>
      </w:numPr>
      <w:spacing w:before="240" w:after="60"/>
      <w:outlineLvl w:val="8"/>
    </w:pPr>
    <w:rPr>
      <w:snapToGrid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rFonts w:ascii="Arial" w:hAnsi="Arial"/>
      <w:snapToGrid w:val="0"/>
      <w:lang w:val="en-US"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620"/>
    </w:pPr>
    <w:rPr>
      <w:rFonts w:cs="Times New Roman"/>
      <w:sz w:val="24"/>
      <w:szCs w:val="24"/>
    </w:rPr>
  </w:style>
  <w:style w:type="paragraph" w:styleId="BalloonText">
    <w:name w:val="Balloon Text"/>
    <w:basedOn w:val="Normal"/>
    <w:semiHidden/>
    <w:rPr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character" w:styleId="CommentReference">
    <w:name w:val="annotation reference"/>
    <w:rsid w:val="00745F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5F59"/>
    <w:rPr>
      <w:sz w:val="20"/>
      <w:szCs w:val="20"/>
    </w:rPr>
  </w:style>
  <w:style w:type="character" w:customStyle="1" w:styleId="CommentTextChar">
    <w:name w:val="Comment Text Char"/>
    <w:link w:val="CommentText"/>
    <w:rsid w:val="00745F59"/>
    <w:rPr>
      <w:rFonts w:ascii="Arial" w:hAnsi="Arial" w:cs="Arial"/>
      <w:snapToGrid w:val="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745F59"/>
    <w:rPr>
      <w:b/>
      <w:bCs/>
    </w:rPr>
  </w:style>
  <w:style w:type="character" w:customStyle="1" w:styleId="CommentSubjectChar">
    <w:name w:val="Comment Subject Char"/>
    <w:link w:val="CommentSubject"/>
    <w:rsid w:val="00745F59"/>
    <w:rPr>
      <w:rFonts w:ascii="Arial" w:hAnsi="Arial" w:cs="Arial"/>
      <w:b/>
      <w:bCs/>
      <w:snapToGrid w:val="0"/>
      <w:lang w:val="en-GB" w:eastAsia="fr-FR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 w:cs="Arial"/>
      <w:snapToGrid w:val="0"/>
      <w:sz w:val="22"/>
      <w:szCs w:val="22"/>
      <w:lang w:val="en-GB" w:eastAsia="fr-FR"/>
    </w:rPr>
  </w:style>
  <w:style w:type="character" w:customStyle="1" w:styleId="HeaderChar">
    <w:name w:val="Header Char"/>
    <w:link w:val="Header"/>
    <w:rPr>
      <w:rFonts w:ascii="Arial" w:hAnsi="Arial" w:cs="Arial"/>
      <w:snapToGrid w:val="0"/>
      <w:sz w:val="22"/>
      <w:szCs w:val="22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em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4BA598824BA31E4A902484AFA9A28DCF" ma:contentTypeName="Document" ma:contentTypeScope="" ma:contentTypeVersion="6" ma:versionID="43bce6c02cfbc4d1493a2d9bd088ef5c">
  <xsd:schema xmlns:xsd="http://www.w3.org/2001/XMLSchema" xmlns:ns1="http://schemas.microsoft.com/sharepoint/v3" xmlns:ns2="0344af80-88ed-49c6-8710-a509718edc8d" xmlns:p="http://schemas.microsoft.com/office/2006/metadata/properties" xmlns:xs="http://www.w3.org/2001/XMLSchema" ma:fieldsID="926f3d5acf7bd50e97b514d00ceb5c33" ma:root="true" ns1:_="" ns2:_="" targetNamespace="http://schemas.microsoft.com/office/2006/metadata/properties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minOccurs="0" ref="ns1:PublishingStartDate"/>
                <xsd:element minOccurs="0" ref="ns1:PublishingExpirationDate"/>
                <xsd:element minOccurs="0" ref="ns2:Operating_x0020_unit"/>
                <xsd:element minOccurs="0" ref="ns2:Department"/>
                <xsd:element minOccurs="0" ref="ns2:Section"/>
                <xsd:element minOccurs="0" ref="ns2:Document_x0020_Type"/>
                <xsd:element minOccurs="0" ref="ns2:Vers_x002e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http://schemas.microsoft.com/sharepoint/v3">
    <xsd:import namespace="http://schemas.microsoft.com/office/2006/documentManagement/types"/>
    <xsd:import namespace="http://schemas.microsoft.com/office/infopath/2007/PartnerControls"/>
    <xsd:element ma:description="" ma:displayName="Scheduling Start Date" ma:hidden="true" ma:index="8" ma:internalName="PublishingStartDate" name="PublishingStartDate" nillable="true">
      <xsd:simpleType>
        <xsd:restriction base="dms:Unknown"/>
      </xsd:simpleType>
    </xsd:element>
    <xsd:element ma:description="" ma:displayName="Scheduling End Date" ma:hidden="true" ma:index="9" ma:internalName="PublishingExpirationDate" name="PublishingExpirationDate" nillable="true">
      <xsd:simpleType>
        <xsd:restriction base="dms:Unknown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344af80-88ed-49c6-8710-a509718edc8d">
    <xsd:import namespace="http://schemas.microsoft.com/office/2006/documentManagement/types"/>
    <xsd:import namespace="http://schemas.microsoft.com/office/infopath/2007/PartnerControls"/>
    <xsd:element ma:default="Kuwait Petroleum International (Corporate)" ma:displayName="Operating Units" ma:format="Dropdown" ma:index="10" ma:internalName="Operating_x0020_unit" name="Operating_x0020_unit" nillable="true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ma:displayName="Departments" ma:index="11" ma:internalName="Department" name="Department" nillable="true">
      <xsd:simpleType>
        <xsd:restriction base="dms:Text">
          <xsd:maxLength value="255"/>
        </xsd:restriction>
      </xsd:simpleType>
    </xsd:element>
    <xsd:element ma:displayName="Sections" ma:index="12" ma:internalName="Section" name="Section" nillable="true">
      <xsd:simpleType>
        <xsd:restriction base="dms:Text">
          <xsd:maxLength value="255"/>
        </xsd:restriction>
      </xsd:simpleType>
    </xsd:element>
    <xsd:element ma:default="Policy" ma:displayName="Document Type" ma:format="Dropdown" ma:index="13" ma:internalName="Document_x0020_Type" name="Document_x0020_Type" nillable="tru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ma:decimals="0" ma:description="Document version" ma:displayName="Vers." ma:index="14" ma:internalName="Vers_x002e_" name="Vers_x002e_" nillable="true">
      <xsd:simpleType>
        <xsd:restriction base="dms:Number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1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4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ADEEAF8-993B-4C53-B6D1-D3DD5E739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sharepoint/v3"/>
    <ds:schemaRef ds:uri="0344af80-88ed-49c6-8710-a509718edc8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5B356E-EF4E-4AEE-9C90-4F3C8FF42D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A6FF73-69AC-46B4-BAC5-B060E73C77EE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344af80-88ed-49c6-8710-a509718edc8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D266F48-6161-42C3-939D-A974F3625E5F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1027</Words>
  <Characters>5858</Characters>
  <Application>Microsoft Office Word</Application>
  <DocSecurity>4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TSR - Travail à Chaud</vt:lpstr>
      <vt:lpstr>Project</vt:lpstr>
    </vt:vector>
  </TitlesOfParts>
  <Company>Kuwait Petroleum North West Europe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Travail à Chaud</dc:title>
  <dc:creator>panimmen</dc:creator>
  <cp:lastModifiedBy>An Cornelis</cp:lastModifiedBy>
  <cp:revision>2</cp:revision>
  <cp:lastPrinted>2011-08-26T10:03:00Z</cp:lastPrinted>
  <dcterms:created xsi:type="dcterms:W3CDTF">2020-07-13T11:15:00Z</dcterms:created>
  <dcterms:modified xsi:type="dcterms:W3CDTF">2020-07-13T11:15:00Z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KPNWE.WI.11.HSCO.081.docx</vt:lpwstr>
  </property>
</Properties>
</file>